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69F009C" w14:textId="77777777" w:rsidR="0001658A" w:rsidRPr="00681D53" w:rsidRDefault="0001658A" w:rsidP="00681D5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1D53">
        <w:rPr>
          <w:rFonts w:ascii="Times New Roman" w:hAnsi="Times New Roman"/>
          <w:b/>
          <w:sz w:val="24"/>
          <w:szCs w:val="24"/>
        </w:rPr>
        <w:t>Всероссийская олимпиада школьников по истории 2021-2022 уч. г.</w:t>
      </w:r>
    </w:p>
    <w:p w14:paraId="32D96674" w14:textId="77777777" w:rsidR="00EA7352" w:rsidRPr="00EA7352" w:rsidRDefault="00EA7352" w:rsidP="00681D5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A7352">
        <w:rPr>
          <w:rFonts w:ascii="Times New Roman" w:hAnsi="Times New Roman"/>
          <w:b/>
          <w:sz w:val="24"/>
          <w:szCs w:val="24"/>
        </w:rPr>
        <w:t>Муниципальный этап</w:t>
      </w:r>
    </w:p>
    <w:p w14:paraId="6CE70F5A" w14:textId="593C4ED9" w:rsidR="0001658A" w:rsidRPr="00EA7352" w:rsidRDefault="0001658A" w:rsidP="00681D5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A7352">
        <w:rPr>
          <w:rFonts w:ascii="Times New Roman" w:hAnsi="Times New Roman"/>
          <w:b/>
          <w:sz w:val="24"/>
          <w:szCs w:val="24"/>
        </w:rPr>
        <w:t xml:space="preserve"> 11 класс</w:t>
      </w:r>
    </w:p>
    <w:p w14:paraId="0A74D891" w14:textId="4400A066" w:rsidR="00EA7352" w:rsidRPr="00681D53" w:rsidRDefault="00EA7352" w:rsidP="00EA735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92D11">
        <w:rPr>
          <w:rFonts w:ascii="Times New Roman" w:hAnsi="Times New Roman"/>
          <w:b/>
          <w:sz w:val="24"/>
          <w:szCs w:val="24"/>
        </w:rPr>
        <w:t>Время на выполнение работы</w:t>
      </w:r>
      <w:r w:rsidR="00092D11">
        <w:rPr>
          <w:rFonts w:ascii="Times New Roman" w:hAnsi="Times New Roman"/>
          <w:sz w:val="24"/>
          <w:szCs w:val="24"/>
        </w:rPr>
        <w:t xml:space="preserve"> – 210 минут</w:t>
      </w:r>
    </w:p>
    <w:p w14:paraId="24AF1CF1" w14:textId="29FEDCD0" w:rsidR="00EA7352" w:rsidRPr="00681D53" w:rsidRDefault="00EA7352" w:rsidP="00EA735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92D11">
        <w:rPr>
          <w:rFonts w:ascii="Times New Roman" w:hAnsi="Times New Roman"/>
          <w:b/>
          <w:sz w:val="24"/>
          <w:szCs w:val="24"/>
        </w:rPr>
        <w:t>Максимальное количество баллов</w:t>
      </w:r>
      <w:r w:rsidR="00092D11">
        <w:rPr>
          <w:rFonts w:ascii="Times New Roman" w:hAnsi="Times New Roman"/>
          <w:sz w:val="24"/>
          <w:szCs w:val="24"/>
        </w:rPr>
        <w:t xml:space="preserve"> – 122</w:t>
      </w:r>
    </w:p>
    <w:p w14:paraId="7744CFC0" w14:textId="77777777" w:rsidR="0001658A" w:rsidRPr="00681D53" w:rsidRDefault="0001658A" w:rsidP="00681D5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1D53">
        <w:rPr>
          <w:rFonts w:ascii="Times New Roman" w:hAnsi="Times New Roman"/>
          <w:b/>
          <w:sz w:val="24"/>
          <w:szCs w:val="24"/>
        </w:rPr>
        <w:t>Уважаемый участник!</w:t>
      </w:r>
    </w:p>
    <w:p w14:paraId="25E2F3DC" w14:textId="77777777" w:rsidR="0001658A" w:rsidRPr="00681D53" w:rsidRDefault="0001658A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При выполнении работы внимательно читайте текст заданий.</w:t>
      </w:r>
    </w:p>
    <w:p w14:paraId="0EB2032F" w14:textId="77777777" w:rsidR="0001658A" w:rsidRPr="00681D53" w:rsidRDefault="0001658A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Содержание ответа вписывайте в отведённые поля, записи ведите чётко и разборчиво.</w:t>
      </w:r>
    </w:p>
    <w:p w14:paraId="5E30E7C2" w14:textId="77777777" w:rsidR="0001658A" w:rsidRPr="00681D53" w:rsidRDefault="0001658A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14:paraId="1537D479" w14:textId="77777777" w:rsidR="0001658A" w:rsidRPr="00681D53" w:rsidRDefault="0001658A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Сумма набранных баллов за все решённые вопросы – итог вашей работы.</w:t>
      </w:r>
    </w:p>
    <w:p w14:paraId="149EB0A1" w14:textId="77777777" w:rsidR="0001658A" w:rsidRPr="00681D53" w:rsidRDefault="0001658A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Задания считаются выполненными, если вы вовремя сдали их членам жюри.</w:t>
      </w:r>
    </w:p>
    <w:p w14:paraId="194CB6CF" w14:textId="77777777" w:rsidR="0001658A" w:rsidRPr="00681D53" w:rsidRDefault="0001658A" w:rsidP="00681D53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681D53">
        <w:rPr>
          <w:rFonts w:ascii="Times New Roman" w:hAnsi="Times New Roman"/>
          <w:b/>
          <w:sz w:val="24"/>
          <w:szCs w:val="24"/>
        </w:rPr>
        <w:t>Желаем успеха!</w:t>
      </w:r>
    </w:p>
    <w:p w14:paraId="2F0DD88D" w14:textId="0DEB9240" w:rsidR="0001658A" w:rsidRPr="00681D53" w:rsidRDefault="00092D11" w:rsidP="00092D1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Задание </w:t>
      </w:r>
      <w:r w:rsidR="0001658A" w:rsidRPr="00681D53">
        <w:rPr>
          <w:rFonts w:ascii="Times New Roman" w:hAnsi="Times New Roman"/>
          <w:b/>
          <w:sz w:val="24"/>
          <w:szCs w:val="24"/>
        </w:rPr>
        <w:t xml:space="preserve">1. </w:t>
      </w:r>
      <w:r w:rsidR="0001658A" w:rsidRPr="00681D53">
        <w:rPr>
          <w:rFonts w:ascii="Times New Roman" w:hAnsi="Times New Roman"/>
          <w:b/>
          <w:bCs/>
          <w:sz w:val="24"/>
          <w:szCs w:val="24"/>
        </w:rPr>
        <w:t>Выберите из списка верные и неверные суждения и заполните таблицу.</w:t>
      </w:r>
      <w:r w:rsidR="0001658A" w:rsidRPr="00681D53">
        <w:rPr>
          <w:rFonts w:ascii="Times New Roman" w:hAnsi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правильным, либо неправильным, оцениваться не будут.</w:t>
      </w:r>
    </w:p>
    <w:p w14:paraId="41395949" w14:textId="3015B89A" w:rsidR="0001658A" w:rsidRDefault="0001658A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Первым московским князем, получившим право сбора дани со всех русских земель был Дмитрий Донской.</w:t>
      </w:r>
    </w:p>
    <w:p w14:paraId="50232AF9" w14:textId="0FB2E8D7" w:rsidR="0001658A" w:rsidRDefault="0001658A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Э.И. Тотлебен был участником и Крымской, и русско-турецкой войны 1877-1878 гг.</w:t>
      </w:r>
    </w:p>
    <w:p w14:paraId="70346A0C" w14:textId="4C57B513" w:rsidR="0001658A" w:rsidRPr="001B2D55" w:rsidRDefault="0001658A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В честь рождения сына Василий </w:t>
      </w:r>
      <w:r>
        <w:rPr>
          <w:rFonts w:ascii="Times New Roman" w:hAnsi="Times New Roman"/>
          <w:sz w:val="24"/>
          <w:szCs w:val="24"/>
          <w:lang w:val="en-US"/>
        </w:rPr>
        <w:t>III</w:t>
      </w:r>
      <w:r w:rsidRPr="001B2D5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приказал заложить церковь в г. Коломна.</w:t>
      </w:r>
    </w:p>
    <w:p w14:paraId="25D5352A" w14:textId="5BCA7E88" w:rsidR="0001658A" w:rsidRPr="00681D53" w:rsidRDefault="0001658A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Лица иудейского исповедания с получением купеческого свидетельства получали право на жительство вне черты оседлости.</w:t>
      </w:r>
    </w:p>
    <w:p w14:paraId="7F6547D2" w14:textId="0264FF14" w:rsidR="0001658A" w:rsidRPr="00681D53" w:rsidRDefault="0001658A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Первым российским орденом был орден Святого Апостола Андрея Первозванного.</w:t>
      </w:r>
    </w:p>
    <w:p w14:paraId="6B815300" w14:textId="779A434E" w:rsidR="0001658A" w:rsidRPr="00681D53" w:rsidRDefault="0001658A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6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 годы опричнины был ликвидирован последний удел.</w:t>
      </w:r>
    </w:p>
    <w:p w14:paraId="5B5A0FD3" w14:textId="74150B82" w:rsidR="0001658A" w:rsidRPr="00681D53" w:rsidRDefault="0001658A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02301">
        <w:rPr>
          <w:rFonts w:ascii="Times New Roman" w:hAnsi="Times New Roman"/>
          <w:sz w:val="24"/>
          <w:szCs w:val="24"/>
        </w:rPr>
        <w:t>7) В Постановлении ЦК ВКП(б) «О журналах "Звезда" и "Ленинград"» критике</w:t>
      </w:r>
      <w:r>
        <w:rPr>
          <w:rFonts w:ascii="Times New Roman" w:hAnsi="Times New Roman"/>
          <w:sz w:val="24"/>
          <w:szCs w:val="24"/>
        </w:rPr>
        <w:t xml:space="preserve"> подверглось творчество М. Цветаевой и М. Зощенко.</w:t>
      </w:r>
    </w:p>
    <w:p w14:paraId="291DEFFD" w14:textId="66677B07" w:rsidR="0001658A" w:rsidRPr="00681D53" w:rsidRDefault="0001658A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8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Конюшенный, Сокольничий, Ловчий приказы относились к территориальным.</w:t>
      </w:r>
    </w:p>
    <w:p w14:paraId="7C8C8AAF" w14:textId="077BD625" w:rsidR="0001658A" w:rsidRPr="00681D53" w:rsidRDefault="0001658A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F7607">
        <w:rPr>
          <w:rFonts w:ascii="Times New Roman" w:hAnsi="Times New Roman"/>
          <w:sz w:val="24"/>
          <w:szCs w:val="24"/>
        </w:rPr>
        <w:t>9) Известный экономист, реформатор 1990-х гг. Е.Т. Гайдар приходился внуком известному советскому писателю А.П. Гайдара.</w:t>
      </w:r>
    </w:p>
    <w:p w14:paraId="36B14A3F" w14:textId="34D2FE6B" w:rsidR="0001658A" w:rsidRDefault="0001658A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10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 ходе реконструкции Москвы в 1930-х гг. было уничтожено большое количество памятников архитектуры, в том числе храм Христа Спасителя, Казанский собор на Красной площади, Сухарева башня, церковь Спаса на Бору, Вознесенский и Чудов монастыри, стены и башни Китай-города.</w:t>
      </w:r>
    </w:p>
    <w:p w14:paraId="0E4E478B" w14:textId="1C8E6DEF" w:rsidR="00092D11" w:rsidRPr="00092D11" w:rsidRDefault="00092D11" w:rsidP="00092D1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092D11">
        <w:rPr>
          <w:rFonts w:ascii="Times New Roman" w:hAnsi="Times New Roman"/>
          <w:b/>
          <w:sz w:val="24"/>
          <w:szCs w:val="24"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785"/>
        <w:gridCol w:w="4786"/>
      </w:tblGrid>
      <w:tr w:rsidR="0001658A" w:rsidRPr="009A6C7F" w14:paraId="5AE198EE" w14:textId="77777777" w:rsidTr="002F7607">
        <w:trPr>
          <w:trHeight w:val="585"/>
        </w:trPr>
        <w:tc>
          <w:tcPr>
            <w:tcW w:w="4785" w:type="dxa"/>
          </w:tcPr>
          <w:p w14:paraId="4A7A114D" w14:textId="77777777" w:rsidR="0001658A" w:rsidRPr="00A54FF8" w:rsidRDefault="0001658A" w:rsidP="00B662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4FF8">
              <w:rPr>
                <w:rFonts w:ascii="Times New Roman" w:hAnsi="Times New Roman"/>
                <w:b/>
                <w:sz w:val="24"/>
                <w:szCs w:val="24"/>
              </w:rPr>
              <w:t>Верные утверждения</w:t>
            </w:r>
          </w:p>
        </w:tc>
        <w:tc>
          <w:tcPr>
            <w:tcW w:w="4786" w:type="dxa"/>
          </w:tcPr>
          <w:p w14:paraId="47F69C93" w14:textId="77777777" w:rsidR="0001658A" w:rsidRPr="00A54FF8" w:rsidRDefault="0001658A" w:rsidP="00B662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4FF8">
              <w:rPr>
                <w:rFonts w:ascii="Times New Roman" w:hAnsi="Times New Roman"/>
                <w:b/>
                <w:sz w:val="24"/>
                <w:szCs w:val="24"/>
              </w:rPr>
              <w:t>Ошибочные утверждения</w:t>
            </w:r>
          </w:p>
        </w:tc>
      </w:tr>
      <w:tr w:rsidR="0001658A" w:rsidRPr="009A6C7F" w14:paraId="330FCDE2" w14:textId="77777777" w:rsidTr="00B662A6">
        <w:tc>
          <w:tcPr>
            <w:tcW w:w="4785" w:type="dxa"/>
          </w:tcPr>
          <w:p w14:paraId="1BB4C106" w14:textId="77777777" w:rsidR="0001658A" w:rsidRDefault="0001658A" w:rsidP="00B662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005DBF80" w14:textId="77777777" w:rsidR="0001658A" w:rsidRPr="009A6C7F" w:rsidRDefault="0001658A" w:rsidP="00B662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14:paraId="27884D72" w14:textId="77777777" w:rsidR="0001658A" w:rsidRPr="009A6C7F" w:rsidRDefault="0001658A" w:rsidP="00B662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005A1333" w14:textId="77777777" w:rsidR="0001658A" w:rsidRPr="00A5756F" w:rsidRDefault="0001658A" w:rsidP="002F7607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A5756F">
        <w:rPr>
          <w:rFonts w:ascii="Times New Roman" w:hAnsi="Times New Roman"/>
          <w:iCs/>
          <w:sz w:val="24"/>
          <w:szCs w:val="24"/>
        </w:rPr>
        <w:t>Максимум за задание – 10 баллов.</w:t>
      </w:r>
    </w:p>
    <w:p w14:paraId="6863B081" w14:textId="36FAC880" w:rsidR="0001658A" w:rsidRPr="00681D53" w:rsidRDefault="00846338" w:rsidP="0084633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Задание </w:t>
      </w:r>
      <w:r w:rsidR="0001658A" w:rsidRPr="00681D53">
        <w:rPr>
          <w:rFonts w:ascii="Times New Roman" w:hAnsi="Times New Roman"/>
          <w:b/>
          <w:sz w:val="24"/>
          <w:szCs w:val="24"/>
        </w:rPr>
        <w:t>2. Расставьте события в верной хронологической последовательности.</w:t>
      </w:r>
    </w:p>
    <w:p w14:paraId="5377262D" w14:textId="3BC0C7B5" w:rsidR="0001658A" w:rsidRPr="00445676" w:rsidRDefault="0001658A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0" w:name="_Hlk55595907"/>
      <w:r w:rsidRPr="00445676">
        <w:rPr>
          <w:rFonts w:ascii="Times New Roman" w:hAnsi="Times New Roman"/>
          <w:sz w:val="24"/>
          <w:szCs w:val="24"/>
        </w:rPr>
        <w:t>1) присоединение Казани</w:t>
      </w:r>
    </w:p>
    <w:p w14:paraId="1D006C2F" w14:textId="6DBA2DBD" w:rsidR="0001658A" w:rsidRPr="00445676" w:rsidRDefault="0001658A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45676">
        <w:rPr>
          <w:rFonts w:ascii="Times New Roman" w:hAnsi="Times New Roman"/>
          <w:sz w:val="24"/>
          <w:szCs w:val="24"/>
        </w:rPr>
        <w:t>2) начало освоения целины</w:t>
      </w:r>
    </w:p>
    <w:p w14:paraId="344306C4" w14:textId="1A799456" w:rsidR="0001658A" w:rsidRPr="00445676" w:rsidRDefault="0001658A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45676">
        <w:rPr>
          <w:rFonts w:ascii="Times New Roman" w:hAnsi="Times New Roman"/>
          <w:sz w:val="24"/>
          <w:szCs w:val="24"/>
        </w:rPr>
        <w:t>3) Брусиловский прорыв</w:t>
      </w:r>
    </w:p>
    <w:p w14:paraId="0A674FD1" w14:textId="453C77A4" w:rsidR="0001658A" w:rsidRPr="00445676" w:rsidRDefault="0001658A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45676">
        <w:rPr>
          <w:rFonts w:ascii="Times New Roman" w:hAnsi="Times New Roman"/>
          <w:sz w:val="24"/>
          <w:szCs w:val="24"/>
        </w:rPr>
        <w:t>4) Андрусовское перемирие</w:t>
      </w:r>
    </w:p>
    <w:p w14:paraId="386DCAC2" w14:textId="3BC6A499" w:rsidR="0001658A" w:rsidRPr="00445676" w:rsidRDefault="0001658A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45676">
        <w:rPr>
          <w:rFonts w:ascii="Times New Roman" w:hAnsi="Times New Roman"/>
          <w:sz w:val="24"/>
          <w:szCs w:val="24"/>
        </w:rPr>
        <w:t>5) операция «Искра»</w:t>
      </w:r>
    </w:p>
    <w:p w14:paraId="67085967" w14:textId="4EA54923" w:rsidR="0001658A" w:rsidRDefault="0001658A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45676">
        <w:rPr>
          <w:rFonts w:ascii="Times New Roman" w:hAnsi="Times New Roman"/>
          <w:sz w:val="24"/>
          <w:szCs w:val="24"/>
        </w:rPr>
        <w:t>6) ликвидация внутренних таможенных пошлин</w:t>
      </w:r>
    </w:p>
    <w:p w14:paraId="465AB7F5" w14:textId="77777777" w:rsidR="0001658A" w:rsidRPr="00846338" w:rsidRDefault="0001658A" w:rsidP="0084633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846338">
        <w:rPr>
          <w:rFonts w:ascii="Times New Roman" w:hAnsi="Times New Roman"/>
          <w:b/>
          <w:sz w:val="24"/>
          <w:szCs w:val="24"/>
        </w:rPr>
        <w:t xml:space="preserve">Ответ: </w:t>
      </w:r>
    </w:p>
    <w:bookmarkEnd w:id="0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558"/>
        <w:gridCol w:w="1558"/>
        <w:gridCol w:w="1557"/>
        <w:gridCol w:w="1557"/>
        <w:gridCol w:w="1557"/>
        <w:gridCol w:w="1558"/>
      </w:tblGrid>
      <w:tr w:rsidR="0001658A" w:rsidRPr="009A6C7F" w14:paraId="524A4D35" w14:textId="77777777" w:rsidTr="009A6C7F">
        <w:tc>
          <w:tcPr>
            <w:tcW w:w="1558" w:type="dxa"/>
          </w:tcPr>
          <w:p w14:paraId="21500F4B" w14:textId="77777777" w:rsidR="0001658A" w:rsidRDefault="0001658A" w:rsidP="00445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17676932" w14:textId="77777777" w:rsidR="0001658A" w:rsidRPr="009A6C7F" w:rsidRDefault="0001658A" w:rsidP="00445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753B586F" w14:textId="5D9B3980" w:rsidR="0001658A" w:rsidRPr="009A6C7F" w:rsidRDefault="0001658A" w:rsidP="00445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00BCA026" w14:textId="26F9C296" w:rsidR="0001658A" w:rsidRPr="009A6C7F" w:rsidRDefault="0001658A" w:rsidP="00445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5F58952A" w14:textId="56AABB39" w:rsidR="0001658A" w:rsidRPr="009A6C7F" w:rsidRDefault="0001658A" w:rsidP="00445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645F5169" w14:textId="6EDD6587" w:rsidR="0001658A" w:rsidRPr="009A6C7F" w:rsidRDefault="0001658A" w:rsidP="00445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37C316B1" w14:textId="3E8CD47E" w:rsidR="0001658A" w:rsidRPr="009A6C7F" w:rsidRDefault="0001658A" w:rsidP="00445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0780B9FB" w14:textId="77777777" w:rsidR="0001658A" w:rsidRPr="00835E48" w:rsidRDefault="0001658A" w:rsidP="00681D53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835E48">
        <w:rPr>
          <w:rFonts w:ascii="Times New Roman" w:hAnsi="Times New Roman"/>
          <w:iCs/>
          <w:sz w:val="24"/>
          <w:szCs w:val="24"/>
        </w:rPr>
        <w:lastRenderedPageBreak/>
        <w:t>Максимум за задание – 6 баллов.</w:t>
      </w:r>
    </w:p>
    <w:p w14:paraId="706B8FD9" w14:textId="132B5D70" w:rsidR="0001658A" w:rsidRDefault="003133C5" w:rsidP="003133C5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bookmarkStart w:id="1" w:name="_Hlk87733932"/>
      <w:r>
        <w:rPr>
          <w:rFonts w:ascii="Times New Roman" w:hAnsi="Times New Roman"/>
          <w:b/>
          <w:sz w:val="24"/>
          <w:szCs w:val="24"/>
        </w:rPr>
        <w:t xml:space="preserve">Задание </w:t>
      </w:r>
      <w:r w:rsidR="0001658A" w:rsidRPr="00445676">
        <w:rPr>
          <w:rFonts w:ascii="Times New Roman" w:hAnsi="Times New Roman"/>
          <w:b/>
          <w:sz w:val="24"/>
          <w:szCs w:val="24"/>
        </w:rPr>
        <w:t>3. Установите соответствие между изображениями на марках и подвигами, которым они посвящены.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6"/>
      </w:tblGrid>
      <w:tr w:rsidR="0001658A" w14:paraId="5F8E3B38" w14:textId="77777777" w:rsidTr="00D93674">
        <w:tc>
          <w:tcPr>
            <w:tcW w:w="4785" w:type="dxa"/>
          </w:tcPr>
          <w:p w14:paraId="697A647A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D4B01">
              <w:object w:dxaOrig="3810" w:dyaOrig="2640" w14:anchorId="79A67EB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1.5pt;height:145.5pt" o:ole="">
                  <v:imagedata r:id="rId7" o:title=""/>
                </v:shape>
                <o:OLEObject Type="Embed" ProgID="PBrush" ShapeID="_x0000_i1025" DrawAspect="Content" ObjectID="_1699165347" r:id="rId8"/>
              </w:object>
            </w:r>
          </w:p>
        </w:tc>
        <w:tc>
          <w:tcPr>
            <w:tcW w:w="4786" w:type="dxa"/>
          </w:tcPr>
          <w:p w14:paraId="176D84D9" w14:textId="77777777" w:rsidR="0001658A" w:rsidRPr="005972FA" w:rsidRDefault="00DF63BD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03570D7E">
                <v:shape id="_x0000_i1026" type="#_x0000_t75" style="width:213pt;height:146.25pt">
                  <v:imagedata r:id="rId9" o:title=""/>
                </v:shape>
              </w:pict>
            </w:r>
          </w:p>
        </w:tc>
      </w:tr>
      <w:tr w:rsidR="0001658A" w14:paraId="1001297F" w14:textId="77777777" w:rsidTr="00D93674">
        <w:tc>
          <w:tcPr>
            <w:tcW w:w="4785" w:type="dxa"/>
          </w:tcPr>
          <w:p w14:paraId="6E82AAA2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72FA">
              <w:rPr>
                <w:rFonts w:ascii="Times New Roman" w:hAnsi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4786" w:type="dxa"/>
          </w:tcPr>
          <w:p w14:paraId="25D8FA25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72FA">
              <w:rPr>
                <w:rFonts w:ascii="Times New Roman" w:hAnsi="Times New Roman"/>
                <w:b/>
                <w:bCs/>
                <w:sz w:val="24"/>
                <w:szCs w:val="24"/>
              </w:rPr>
              <w:t>Б</w:t>
            </w:r>
          </w:p>
        </w:tc>
      </w:tr>
      <w:tr w:rsidR="0001658A" w14:paraId="2AE1EAB3" w14:textId="77777777" w:rsidTr="00D93674">
        <w:tc>
          <w:tcPr>
            <w:tcW w:w="4785" w:type="dxa"/>
          </w:tcPr>
          <w:p w14:paraId="17A1AEA0" w14:textId="77777777" w:rsidR="0001658A" w:rsidRPr="005972FA" w:rsidRDefault="00DF63BD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3DAD4F73">
                <v:shape id="_x0000_i1027" type="#_x0000_t75" style="width:213pt;height:157.5pt">
                  <v:imagedata r:id="rId10" o:title=""/>
                </v:shape>
              </w:pict>
            </w:r>
          </w:p>
        </w:tc>
        <w:tc>
          <w:tcPr>
            <w:tcW w:w="4786" w:type="dxa"/>
          </w:tcPr>
          <w:p w14:paraId="30B50086" w14:textId="77777777" w:rsidR="0001658A" w:rsidRPr="005972FA" w:rsidRDefault="00D6482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3CCDBCDA">
                <v:shape id="_x0000_i1028" type="#_x0000_t75" style="width:127.5pt;height:178.5pt">
                  <v:imagedata r:id="rId11" o:title=""/>
                </v:shape>
              </w:pict>
            </w:r>
          </w:p>
        </w:tc>
      </w:tr>
      <w:tr w:rsidR="0001658A" w14:paraId="5A59D1DB" w14:textId="77777777" w:rsidTr="00D93674">
        <w:tc>
          <w:tcPr>
            <w:tcW w:w="4785" w:type="dxa"/>
          </w:tcPr>
          <w:p w14:paraId="37F59C96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72FA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4786" w:type="dxa"/>
          </w:tcPr>
          <w:p w14:paraId="6484EBE0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72FA">
              <w:rPr>
                <w:rFonts w:ascii="Times New Roman" w:hAnsi="Times New Roman"/>
                <w:b/>
                <w:bCs/>
                <w:sz w:val="24"/>
                <w:szCs w:val="24"/>
              </w:rPr>
              <w:t>Г</w:t>
            </w:r>
          </w:p>
        </w:tc>
      </w:tr>
      <w:tr w:rsidR="0001658A" w14:paraId="72B61DE7" w14:textId="77777777" w:rsidTr="00D93674">
        <w:tc>
          <w:tcPr>
            <w:tcW w:w="9571" w:type="dxa"/>
            <w:gridSpan w:val="2"/>
          </w:tcPr>
          <w:p w14:paraId="42D4A476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D4B01">
              <w:object w:dxaOrig="5700" w:dyaOrig="2130" w14:anchorId="3BD2DB60">
                <v:shape id="_x0000_i1029" type="#_x0000_t75" style="width:319.5pt;height:121.5pt" o:ole="">
                  <v:imagedata r:id="rId12" o:title=""/>
                </v:shape>
                <o:OLEObject Type="Embed" ProgID="PBrush" ShapeID="_x0000_i1029" DrawAspect="Content" ObjectID="_1699165348" r:id="rId13"/>
              </w:object>
            </w:r>
          </w:p>
        </w:tc>
      </w:tr>
      <w:tr w:rsidR="0001658A" w14:paraId="32745664" w14:textId="77777777" w:rsidTr="00D93674">
        <w:tc>
          <w:tcPr>
            <w:tcW w:w="9571" w:type="dxa"/>
            <w:gridSpan w:val="2"/>
          </w:tcPr>
          <w:p w14:paraId="4FA61B5B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72FA">
              <w:rPr>
                <w:rFonts w:ascii="Times New Roman" w:hAnsi="Times New Roman"/>
                <w:b/>
                <w:bCs/>
                <w:sz w:val="24"/>
                <w:szCs w:val="24"/>
              </w:rPr>
              <w:t>Д</w:t>
            </w:r>
          </w:p>
        </w:tc>
      </w:tr>
      <w:tr w:rsidR="0001658A" w14:paraId="3C48DB27" w14:textId="77777777" w:rsidTr="00D93674">
        <w:tc>
          <w:tcPr>
            <w:tcW w:w="9571" w:type="dxa"/>
            <w:gridSpan w:val="2"/>
          </w:tcPr>
          <w:p w14:paraId="3422F61F" w14:textId="77777777" w:rsidR="0001658A" w:rsidRPr="005972FA" w:rsidRDefault="00D6482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2336C619">
                <v:shape id="_x0000_i1030" type="#_x0000_t75" style="width:338.25pt;height:115.5pt">
                  <v:imagedata r:id="rId14" o:title=""/>
                </v:shape>
              </w:pict>
            </w:r>
          </w:p>
        </w:tc>
      </w:tr>
      <w:tr w:rsidR="0001658A" w14:paraId="3B859722" w14:textId="77777777" w:rsidTr="00D93674">
        <w:tc>
          <w:tcPr>
            <w:tcW w:w="9571" w:type="dxa"/>
            <w:gridSpan w:val="2"/>
          </w:tcPr>
          <w:p w14:paraId="520C437B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72FA">
              <w:rPr>
                <w:rFonts w:ascii="Times New Roman" w:hAnsi="Times New Roman"/>
                <w:b/>
                <w:bCs/>
                <w:sz w:val="24"/>
                <w:szCs w:val="24"/>
              </w:rPr>
              <w:t>Е</w:t>
            </w:r>
          </w:p>
        </w:tc>
      </w:tr>
    </w:tbl>
    <w:p w14:paraId="0F03B7D7" w14:textId="77777777" w:rsidR="0001658A" w:rsidRDefault="0001658A" w:rsidP="00C52CC1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i/>
          <w:sz w:val="24"/>
          <w:szCs w:val="24"/>
        </w:rPr>
      </w:pPr>
    </w:p>
    <w:p w14:paraId="1CB06755" w14:textId="609F2359" w:rsidR="0001658A" w:rsidRPr="00FF2FDA" w:rsidRDefault="0001658A" w:rsidP="00C52CC1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i/>
          <w:sz w:val="24"/>
          <w:szCs w:val="24"/>
        </w:rPr>
      </w:pPr>
      <w:r>
        <w:rPr>
          <w:rFonts w:ascii="Times New Roman" w:hAnsi="Times New Roman"/>
          <w:b/>
          <w:bCs/>
          <w:i/>
          <w:sz w:val="24"/>
          <w:szCs w:val="24"/>
        </w:rPr>
        <w:t>Описание подвигов:</w:t>
      </w:r>
    </w:p>
    <w:p w14:paraId="3678F282" w14:textId="7395901A" w:rsidR="0001658A" w:rsidRPr="00C73E9C" w:rsidRDefault="0001658A" w:rsidP="00C52CC1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73E9C">
        <w:rPr>
          <w:rFonts w:ascii="Times New Roman" w:hAnsi="Times New Roman"/>
          <w:bCs/>
          <w:sz w:val="24"/>
          <w:szCs w:val="24"/>
        </w:rPr>
        <w:t xml:space="preserve">1) </w:t>
      </w:r>
      <w:r>
        <w:rPr>
          <w:rFonts w:ascii="Times New Roman" w:hAnsi="Times New Roman"/>
          <w:bCs/>
          <w:sz w:val="24"/>
          <w:szCs w:val="24"/>
        </w:rPr>
        <w:t xml:space="preserve">Командир подводной лодки С-13 Краснознаменной бригады подводных лодок Балтийского флота. Является рекордсменом среди советских подводников по суммарному </w:t>
      </w:r>
      <w:r>
        <w:rPr>
          <w:rFonts w:ascii="Times New Roman" w:hAnsi="Times New Roman"/>
          <w:bCs/>
          <w:sz w:val="24"/>
          <w:szCs w:val="24"/>
        </w:rPr>
        <w:lastRenderedPageBreak/>
        <w:t xml:space="preserve">тоннажу потопленных судов противника (в частности, им потоплен немецкий транспорт «Вильгельм Густлофф»). Умер в </w:t>
      </w:r>
      <w:smartTag w:uri="urn:schemas-microsoft-com:office:smarttags" w:element="metricconverter">
        <w:smartTagPr>
          <w:attr w:name="ProductID" w:val="1963 г"/>
        </w:smartTagPr>
        <w:r>
          <w:rPr>
            <w:rFonts w:ascii="Times New Roman" w:hAnsi="Times New Roman"/>
            <w:bCs/>
            <w:sz w:val="24"/>
            <w:szCs w:val="24"/>
          </w:rPr>
          <w:t>1963 г</w:t>
        </w:r>
      </w:smartTag>
      <w:r>
        <w:rPr>
          <w:rFonts w:ascii="Times New Roman" w:hAnsi="Times New Roman"/>
          <w:bCs/>
          <w:sz w:val="24"/>
          <w:szCs w:val="24"/>
        </w:rPr>
        <w:t xml:space="preserve">., а звание Героя Советского Союза было присвоено ему только в </w:t>
      </w:r>
      <w:smartTag w:uri="urn:schemas-microsoft-com:office:smarttags" w:element="metricconverter">
        <w:smartTagPr>
          <w:attr w:name="ProductID" w:val="1990 г"/>
        </w:smartTagPr>
        <w:r>
          <w:rPr>
            <w:rFonts w:ascii="Times New Roman" w:hAnsi="Times New Roman"/>
            <w:bCs/>
            <w:sz w:val="24"/>
            <w:szCs w:val="24"/>
          </w:rPr>
          <w:t>1990 г</w:t>
        </w:r>
      </w:smartTag>
      <w:r>
        <w:rPr>
          <w:rFonts w:ascii="Times New Roman" w:hAnsi="Times New Roman"/>
          <w:bCs/>
          <w:sz w:val="24"/>
          <w:szCs w:val="24"/>
        </w:rPr>
        <w:t>.</w:t>
      </w:r>
    </w:p>
    <w:p w14:paraId="58FC3BC4" w14:textId="4BC63007" w:rsidR="0001658A" w:rsidRPr="00C73E9C" w:rsidRDefault="0001658A" w:rsidP="00C52CC1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73E9C">
        <w:rPr>
          <w:rFonts w:ascii="Times New Roman" w:hAnsi="Times New Roman"/>
          <w:bCs/>
          <w:sz w:val="24"/>
          <w:szCs w:val="24"/>
        </w:rPr>
        <w:t xml:space="preserve">2) </w:t>
      </w:r>
      <w:r>
        <w:rPr>
          <w:rFonts w:ascii="Times New Roman" w:hAnsi="Times New Roman"/>
          <w:bCs/>
          <w:sz w:val="24"/>
          <w:szCs w:val="24"/>
        </w:rPr>
        <w:t>Слова, обращенные к бойцам 316-й стрелковой дивизии генерал-майора И.В. Панфилова, приписываемые ему, стали известны на всю страну. Во время боя он погиб, бросившись под вражеский танк со связкой гранат.</w:t>
      </w:r>
    </w:p>
    <w:p w14:paraId="5F8DC689" w14:textId="0D2D5CAE" w:rsidR="0001658A" w:rsidRPr="00C73E9C" w:rsidRDefault="0001658A" w:rsidP="00C52CC1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73E9C">
        <w:rPr>
          <w:rFonts w:ascii="Times New Roman" w:hAnsi="Times New Roman"/>
          <w:bCs/>
          <w:sz w:val="24"/>
          <w:szCs w:val="24"/>
        </w:rPr>
        <w:t xml:space="preserve">3) </w:t>
      </w:r>
      <w:r>
        <w:rPr>
          <w:rFonts w:ascii="Times New Roman" w:hAnsi="Times New Roman"/>
          <w:bCs/>
          <w:sz w:val="24"/>
          <w:szCs w:val="24"/>
        </w:rPr>
        <w:t xml:space="preserve">В звании старшего политрука воевал на Ленинградском и Волховском фронтах в составе 2-й ударной армии. В ходе Любанской наступательной операции у деревни Мясной бор был тяжело ранен и попал в плен. Вел агитационную работу среди военнопленных и вербовал членов для подпольной антифашистской организации. В августе </w:t>
      </w:r>
      <w:smartTag w:uri="urn:schemas-microsoft-com:office:smarttags" w:element="metricconverter">
        <w:smartTagPr>
          <w:attr w:name="ProductID" w:val="1943 г"/>
        </w:smartTagPr>
        <w:r>
          <w:rPr>
            <w:rFonts w:ascii="Times New Roman" w:hAnsi="Times New Roman"/>
            <w:bCs/>
            <w:sz w:val="24"/>
            <w:szCs w:val="24"/>
          </w:rPr>
          <w:t>1943 г</w:t>
        </w:r>
      </w:smartTag>
      <w:r>
        <w:rPr>
          <w:rFonts w:ascii="Times New Roman" w:hAnsi="Times New Roman"/>
          <w:bCs/>
          <w:sz w:val="24"/>
          <w:szCs w:val="24"/>
        </w:rPr>
        <w:t>. арестован гестапо и казнен.</w:t>
      </w:r>
    </w:p>
    <w:p w14:paraId="5D066B08" w14:textId="2049346A" w:rsidR="0001658A" w:rsidRPr="00C73E9C" w:rsidRDefault="0001658A" w:rsidP="00C52CC1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73E9C">
        <w:rPr>
          <w:rFonts w:ascii="Times New Roman" w:hAnsi="Times New Roman"/>
          <w:bCs/>
          <w:sz w:val="24"/>
          <w:szCs w:val="24"/>
        </w:rPr>
        <w:t xml:space="preserve">4) </w:t>
      </w:r>
      <w:r>
        <w:rPr>
          <w:rFonts w:ascii="Times New Roman" w:hAnsi="Times New Roman"/>
          <w:bCs/>
          <w:sz w:val="24"/>
          <w:szCs w:val="24"/>
        </w:rPr>
        <w:t>Командир кавалерийского корпуса, который в ходе Московской битвы совершал рейды по тылам противника.</w:t>
      </w:r>
    </w:p>
    <w:p w14:paraId="5A44F602" w14:textId="336C78A3" w:rsidR="0001658A" w:rsidRPr="00C73E9C" w:rsidRDefault="0001658A" w:rsidP="00C52CC1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73E9C">
        <w:rPr>
          <w:rFonts w:ascii="Times New Roman" w:hAnsi="Times New Roman"/>
          <w:bCs/>
          <w:sz w:val="24"/>
          <w:szCs w:val="24"/>
        </w:rPr>
        <w:t xml:space="preserve">5) </w:t>
      </w:r>
      <w:r>
        <w:rPr>
          <w:rFonts w:ascii="Times New Roman" w:hAnsi="Times New Roman"/>
          <w:bCs/>
          <w:sz w:val="24"/>
          <w:szCs w:val="24"/>
        </w:rPr>
        <w:t>Погиб в 19 лет, закрыв своей грудью амбразуру немецкого дзота, дав возможность бойцам своего взвода совершить атаку опорного пункта.</w:t>
      </w:r>
    </w:p>
    <w:p w14:paraId="229E9E58" w14:textId="635CCC8B" w:rsidR="0001658A" w:rsidRPr="00C73E9C" w:rsidRDefault="0001658A" w:rsidP="00C52CC1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73E9C">
        <w:rPr>
          <w:rFonts w:ascii="Times New Roman" w:hAnsi="Times New Roman"/>
          <w:bCs/>
          <w:sz w:val="24"/>
          <w:szCs w:val="24"/>
        </w:rPr>
        <w:t xml:space="preserve">6) </w:t>
      </w:r>
      <w:r>
        <w:rPr>
          <w:rFonts w:ascii="Times New Roman" w:hAnsi="Times New Roman"/>
          <w:bCs/>
          <w:sz w:val="24"/>
          <w:szCs w:val="24"/>
        </w:rPr>
        <w:t>На пятый день войны он совершил огненный таран.</w:t>
      </w:r>
    </w:p>
    <w:p w14:paraId="77F6FA1B" w14:textId="164639EE" w:rsidR="0001658A" w:rsidRPr="0009788E" w:rsidRDefault="0001658A" w:rsidP="0009788E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9788E">
        <w:rPr>
          <w:rFonts w:ascii="Times New Roman" w:hAnsi="Times New Roman"/>
          <w:b/>
          <w:bCs/>
          <w:sz w:val="24"/>
          <w:szCs w:val="24"/>
        </w:rPr>
        <w:t>Ответ:</w:t>
      </w: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08"/>
        <w:gridCol w:w="3780"/>
        <w:gridCol w:w="3960"/>
      </w:tblGrid>
      <w:tr w:rsidR="0001658A" w14:paraId="283AFF8A" w14:textId="77777777" w:rsidTr="00D93674">
        <w:tc>
          <w:tcPr>
            <w:tcW w:w="1908" w:type="dxa"/>
          </w:tcPr>
          <w:p w14:paraId="58E5E02F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72FA">
              <w:rPr>
                <w:rFonts w:ascii="Times New Roman" w:hAnsi="Times New Roman"/>
                <w:b/>
                <w:bCs/>
                <w:sz w:val="24"/>
                <w:szCs w:val="24"/>
              </w:rPr>
              <w:t>Буква изображения</w:t>
            </w:r>
          </w:p>
        </w:tc>
        <w:tc>
          <w:tcPr>
            <w:tcW w:w="3780" w:type="dxa"/>
          </w:tcPr>
          <w:p w14:paraId="05D64704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72FA">
              <w:rPr>
                <w:rFonts w:ascii="Times New Roman" w:hAnsi="Times New Roman"/>
                <w:b/>
                <w:bCs/>
                <w:sz w:val="24"/>
                <w:szCs w:val="24"/>
              </w:rPr>
              <w:t>Описание подвига (цифра)</w:t>
            </w:r>
          </w:p>
        </w:tc>
        <w:tc>
          <w:tcPr>
            <w:tcW w:w="3960" w:type="dxa"/>
          </w:tcPr>
          <w:p w14:paraId="086F1310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72FA">
              <w:rPr>
                <w:rFonts w:ascii="Times New Roman" w:hAnsi="Times New Roman"/>
                <w:b/>
                <w:bCs/>
                <w:sz w:val="24"/>
                <w:szCs w:val="24"/>
              </w:rPr>
              <w:t>Имя героя</w:t>
            </w:r>
          </w:p>
        </w:tc>
      </w:tr>
      <w:tr w:rsidR="0001658A" w14:paraId="06C55E58" w14:textId="77777777" w:rsidTr="00D93674">
        <w:tc>
          <w:tcPr>
            <w:tcW w:w="1908" w:type="dxa"/>
          </w:tcPr>
          <w:p w14:paraId="7A6A29D8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72FA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</w:p>
        </w:tc>
        <w:tc>
          <w:tcPr>
            <w:tcW w:w="3780" w:type="dxa"/>
          </w:tcPr>
          <w:p w14:paraId="55D44611" w14:textId="77777777" w:rsidR="0001658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4B90EB18" w14:textId="77777777" w:rsidR="0001658A" w:rsidRPr="00FC6CD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960" w:type="dxa"/>
          </w:tcPr>
          <w:p w14:paraId="1197C74C" w14:textId="77777777" w:rsidR="0001658A" w:rsidRPr="00FC6CD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1658A" w14:paraId="332099CB" w14:textId="77777777" w:rsidTr="00D93674">
        <w:tc>
          <w:tcPr>
            <w:tcW w:w="1908" w:type="dxa"/>
          </w:tcPr>
          <w:p w14:paraId="5CC0FE21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72FA">
              <w:rPr>
                <w:rFonts w:ascii="Times New Roman" w:hAnsi="Times New Roman"/>
                <w:bCs/>
                <w:sz w:val="24"/>
                <w:szCs w:val="24"/>
              </w:rPr>
              <w:t>Б</w:t>
            </w:r>
          </w:p>
        </w:tc>
        <w:tc>
          <w:tcPr>
            <w:tcW w:w="3780" w:type="dxa"/>
          </w:tcPr>
          <w:p w14:paraId="72E21F9C" w14:textId="77777777" w:rsidR="0001658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67E3ABE4" w14:textId="77777777" w:rsidR="0001658A" w:rsidRPr="00FC6CD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960" w:type="dxa"/>
          </w:tcPr>
          <w:p w14:paraId="24462C5C" w14:textId="77777777" w:rsidR="0001658A" w:rsidRPr="00FC6CD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1658A" w14:paraId="44E585DD" w14:textId="77777777" w:rsidTr="00D93674">
        <w:tc>
          <w:tcPr>
            <w:tcW w:w="1908" w:type="dxa"/>
          </w:tcPr>
          <w:p w14:paraId="04B8C875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72FA">
              <w:rPr>
                <w:rFonts w:ascii="Times New Roman" w:hAnsi="Times New Roman"/>
                <w:bCs/>
                <w:sz w:val="24"/>
                <w:szCs w:val="24"/>
              </w:rPr>
              <w:t>В</w:t>
            </w:r>
          </w:p>
        </w:tc>
        <w:tc>
          <w:tcPr>
            <w:tcW w:w="3780" w:type="dxa"/>
          </w:tcPr>
          <w:p w14:paraId="3FEEDD76" w14:textId="77777777" w:rsidR="0001658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49B2D11B" w14:textId="77777777" w:rsidR="0001658A" w:rsidRPr="00FC6CD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960" w:type="dxa"/>
          </w:tcPr>
          <w:p w14:paraId="6C0CDF75" w14:textId="77777777" w:rsidR="0001658A" w:rsidRPr="00FC6CD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1658A" w14:paraId="19F5AC3E" w14:textId="77777777" w:rsidTr="00D93674">
        <w:tc>
          <w:tcPr>
            <w:tcW w:w="1908" w:type="dxa"/>
          </w:tcPr>
          <w:p w14:paraId="344D3A97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72FA">
              <w:rPr>
                <w:rFonts w:ascii="Times New Roman" w:hAnsi="Times New Roman"/>
                <w:bCs/>
                <w:sz w:val="24"/>
                <w:szCs w:val="24"/>
              </w:rPr>
              <w:t>Г</w:t>
            </w:r>
          </w:p>
        </w:tc>
        <w:tc>
          <w:tcPr>
            <w:tcW w:w="3780" w:type="dxa"/>
          </w:tcPr>
          <w:p w14:paraId="11CD7B64" w14:textId="77777777" w:rsidR="0001658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13035837" w14:textId="77777777" w:rsidR="0001658A" w:rsidRPr="00FC6CD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960" w:type="dxa"/>
          </w:tcPr>
          <w:p w14:paraId="025BE1E4" w14:textId="77777777" w:rsidR="0001658A" w:rsidRPr="00FC6CD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1658A" w14:paraId="01510F8A" w14:textId="77777777" w:rsidTr="00D93674">
        <w:tc>
          <w:tcPr>
            <w:tcW w:w="1908" w:type="dxa"/>
          </w:tcPr>
          <w:p w14:paraId="00DD73C9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72FA">
              <w:rPr>
                <w:rFonts w:ascii="Times New Roman" w:hAnsi="Times New Roman"/>
                <w:bCs/>
                <w:sz w:val="24"/>
                <w:szCs w:val="24"/>
              </w:rPr>
              <w:t>Д</w:t>
            </w:r>
          </w:p>
        </w:tc>
        <w:tc>
          <w:tcPr>
            <w:tcW w:w="3780" w:type="dxa"/>
          </w:tcPr>
          <w:p w14:paraId="4AAFA569" w14:textId="77777777" w:rsidR="0001658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4F697A3F" w14:textId="77777777" w:rsidR="0001658A" w:rsidRPr="00FC6CD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960" w:type="dxa"/>
          </w:tcPr>
          <w:p w14:paraId="1C83A4AC" w14:textId="77777777" w:rsidR="0001658A" w:rsidRPr="00FC6CD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1658A" w14:paraId="1E7AD4E2" w14:textId="77777777" w:rsidTr="00D93674">
        <w:tc>
          <w:tcPr>
            <w:tcW w:w="1908" w:type="dxa"/>
          </w:tcPr>
          <w:p w14:paraId="1DCDC553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72FA">
              <w:rPr>
                <w:rFonts w:ascii="Times New Roman" w:hAnsi="Times New Roman"/>
                <w:bCs/>
                <w:sz w:val="24"/>
                <w:szCs w:val="24"/>
              </w:rPr>
              <w:t>Е</w:t>
            </w:r>
          </w:p>
        </w:tc>
        <w:tc>
          <w:tcPr>
            <w:tcW w:w="3780" w:type="dxa"/>
          </w:tcPr>
          <w:p w14:paraId="7A17D0B9" w14:textId="77777777" w:rsidR="0001658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7EAF5129" w14:textId="77777777" w:rsidR="0001658A" w:rsidRPr="00FC6CD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960" w:type="dxa"/>
          </w:tcPr>
          <w:p w14:paraId="26C9958C" w14:textId="77777777" w:rsidR="0001658A" w:rsidRPr="00FC6CD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14:paraId="69459E57" w14:textId="4BC3EEC5" w:rsidR="0001658A" w:rsidRDefault="0001658A" w:rsidP="00681D53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835E48">
        <w:rPr>
          <w:rFonts w:ascii="Times New Roman" w:hAnsi="Times New Roman"/>
          <w:iCs/>
          <w:sz w:val="24"/>
          <w:szCs w:val="24"/>
        </w:rPr>
        <w:t>Максимум за задание – 12 баллов.</w:t>
      </w:r>
    </w:p>
    <w:p w14:paraId="407FA749" w14:textId="3EE61924" w:rsidR="0001658A" w:rsidRPr="00835E48" w:rsidRDefault="0009788E" w:rsidP="0009788E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bookmarkStart w:id="2" w:name="_Hlk88479714"/>
      <w:bookmarkStart w:id="3" w:name="_Hlk55733169"/>
      <w:r>
        <w:rPr>
          <w:rFonts w:ascii="Times New Roman" w:hAnsi="Times New Roman"/>
          <w:b/>
          <w:sz w:val="24"/>
          <w:szCs w:val="24"/>
        </w:rPr>
        <w:t xml:space="preserve">Задание </w:t>
      </w:r>
      <w:r w:rsidR="0001658A" w:rsidRPr="00584F40">
        <w:rPr>
          <w:rFonts w:ascii="Times New Roman" w:hAnsi="Times New Roman"/>
          <w:b/>
          <w:sz w:val="24"/>
          <w:szCs w:val="24"/>
        </w:rPr>
        <w:t>4. Перед вами карта Древнерусского государства и его соседей Х – первой</w:t>
      </w:r>
      <w:r w:rsidR="0001658A">
        <w:rPr>
          <w:rFonts w:ascii="Times New Roman" w:hAnsi="Times New Roman"/>
          <w:b/>
          <w:sz w:val="24"/>
          <w:szCs w:val="24"/>
        </w:rPr>
        <w:t xml:space="preserve"> половины </w:t>
      </w:r>
      <w:r w:rsidR="0001658A">
        <w:rPr>
          <w:rFonts w:ascii="Times New Roman" w:hAnsi="Times New Roman"/>
          <w:b/>
          <w:sz w:val="24"/>
          <w:szCs w:val="24"/>
          <w:lang w:val="en-US"/>
        </w:rPr>
        <w:t>XI</w:t>
      </w:r>
      <w:r w:rsidR="0001658A" w:rsidRPr="00395181">
        <w:rPr>
          <w:rFonts w:ascii="Times New Roman" w:hAnsi="Times New Roman"/>
          <w:b/>
          <w:sz w:val="24"/>
          <w:szCs w:val="24"/>
        </w:rPr>
        <w:t xml:space="preserve"> </w:t>
      </w:r>
      <w:r w:rsidR="0001658A">
        <w:rPr>
          <w:rFonts w:ascii="Times New Roman" w:hAnsi="Times New Roman"/>
          <w:b/>
          <w:sz w:val="24"/>
          <w:szCs w:val="24"/>
        </w:rPr>
        <w:t xml:space="preserve">в. </w:t>
      </w:r>
      <w:r w:rsidR="0001658A" w:rsidRPr="008439A0">
        <w:rPr>
          <w:rFonts w:ascii="Times New Roman" w:hAnsi="Times New Roman"/>
          <w:bCs/>
          <w:sz w:val="24"/>
          <w:szCs w:val="24"/>
        </w:rPr>
        <w:t>В</w:t>
      </w:r>
      <w:r w:rsidR="008439A0" w:rsidRPr="008439A0">
        <w:rPr>
          <w:rFonts w:ascii="Times New Roman" w:hAnsi="Times New Roman"/>
          <w:bCs/>
          <w:sz w:val="24"/>
          <w:szCs w:val="24"/>
        </w:rPr>
        <w:t>ыполните задания.</w:t>
      </w:r>
      <w:bookmarkEnd w:id="2"/>
      <w:r w:rsidR="00D64821">
        <w:rPr>
          <w:noProof/>
        </w:rPr>
        <w:pict w14:anchorId="0930A021">
          <v:shape id="_x0000_s1041" type="#_x0000_t75" style="position:absolute;left:0;text-align:left;margin-left:0;margin-top:0;width:222.6pt;height:243pt;z-index:1;mso-position-horizontal:left;mso-position-horizontal-relative:margin;mso-position-vertical:bottom;mso-position-vertical-relative:margin" filled="t" fillcolor="black" stroked="t" strokeweight="1.25pt">
            <v:imagedata r:id="rId15" o:title=""/>
            <w10:wrap type="square" anchorx="margin" anchory="margin"/>
          </v:shape>
        </w:pict>
      </w:r>
    </w:p>
    <w:p w14:paraId="4781C1C8" w14:textId="0B5A04D1" w:rsidR="008439A0" w:rsidRPr="00E64014" w:rsidRDefault="008439A0" w:rsidP="008439A0">
      <w:p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bookmarkStart w:id="4" w:name="_Hlk88479743"/>
      <w:bookmarkEnd w:id="1"/>
      <w:bookmarkEnd w:id="3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="007A62E2" w:rsidRPr="007A62E2">
        <w:rPr>
          <w:rFonts w:ascii="Times New Roman" w:eastAsia="Times New Roman" w:hAnsi="Times New Roman"/>
          <w:sz w:val="24"/>
          <w:szCs w:val="24"/>
          <w:lang w:eastAsia="ru-RU"/>
        </w:rPr>
        <w:t xml:space="preserve">Напишите букву, которой обозначена территория, </w:t>
      </w:r>
      <w:r w:rsidR="00FA64A9">
        <w:rPr>
          <w:rFonts w:ascii="Times New Roman" w:eastAsia="Times New Roman" w:hAnsi="Times New Roman"/>
          <w:sz w:val="24"/>
          <w:szCs w:val="24"/>
          <w:lang w:eastAsia="ru-RU"/>
        </w:rPr>
        <w:t>где</w:t>
      </w:r>
      <w:r w:rsidR="007A62E2" w:rsidRPr="007A62E2">
        <w:rPr>
          <w:rFonts w:ascii="Times New Roman" w:eastAsia="Times New Roman" w:hAnsi="Times New Roman"/>
          <w:sz w:val="24"/>
          <w:szCs w:val="24"/>
          <w:lang w:eastAsia="ru-RU"/>
        </w:rPr>
        <w:t xml:space="preserve"> Ярослав Мудрый в 1030 г. основал город Юрьев.</w:t>
      </w:r>
      <w:r w:rsidRPr="008439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Ответ:</w:t>
      </w:r>
      <w:r w:rsidR="00E640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E64014">
        <w:rPr>
          <w:rFonts w:ascii="Times New Roman" w:eastAsia="Times New Roman" w:hAnsi="Times New Roman"/>
          <w:bCs/>
          <w:sz w:val="24"/>
          <w:szCs w:val="24"/>
          <w:lang w:eastAsia="ru-RU"/>
        </w:rPr>
        <w:t>______</w:t>
      </w:r>
    </w:p>
    <w:p w14:paraId="66AE4D7B" w14:textId="77777777" w:rsidR="00E64014" w:rsidRDefault="008439A0" w:rsidP="008439A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="007A62E2" w:rsidRPr="007A62E2">
        <w:rPr>
          <w:rFonts w:ascii="Times New Roman" w:eastAsia="Times New Roman" w:hAnsi="Times New Roman"/>
          <w:sz w:val="24"/>
          <w:szCs w:val="24"/>
          <w:lang w:eastAsia="ru-RU"/>
        </w:rPr>
        <w:t>Напишите букву, которой обозначена территория, захваченная монголами накануне вторжения в русские земли.</w:t>
      </w:r>
    </w:p>
    <w:p w14:paraId="07A55326" w14:textId="47DF5B5F" w:rsidR="007A62E2" w:rsidRPr="00E64014" w:rsidRDefault="008439A0" w:rsidP="008439A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439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Ответ:</w:t>
      </w:r>
      <w:r w:rsidR="00E640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E64014">
        <w:rPr>
          <w:rFonts w:ascii="Times New Roman" w:eastAsia="Times New Roman" w:hAnsi="Times New Roman"/>
          <w:bCs/>
          <w:sz w:val="24"/>
          <w:szCs w:val="24"/>
          <w:lang w:eastAsia="ru-RU"/>
        </w:rPr>
        <w:t>_________</w:t>
      </w:r>
    </w:p>
    <w:p w14:paraId="6C7383A9" w14:textId="355DA15D" w:rsidR="007A62E2" w:rsidRPr="00E64014" w:rsidRDefault="008439A0" w:rsidP="008439A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="007A62E2" w:rsidRPr="007A62E2">
        <w:rPr>
          <w:rFonts w:ascii="Times New Roman" w:eastAsia="Times New Roman" w:hAnsi="Times New Roman"/>
          <w:sz w:val="24"/>
          <w:szCs w:val="24"/>
          <w:lang w:eastAsia="ru-RU"/>
        </w:rPr>
        <w:t>Напишите букву, которой обозначено государство, древней столицей которого был город Семендер.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439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Ответ:</w:t>
      </w:r>
      <w:r w:rsidR="00E640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E64014">
        <w:rPr>
          <w:rFonts w:ascii="Times New Roman" w:eastAsia="Times New Roman" w:hAnsi="Times New Roman"/>
          <w:bCs/>
          <w:sz w:val="24"/>
          <w:szCs w:val="24"/>
          <w:lang w:eastAsia="ru-RU"/>
        </w:rPr>
        <w:t>_______</w:t>
      </w:r>
    </w:p>
    <w:p w14:paraId="7C0E30C7" w14:textId="77777777" w:rsidR="00E64014" w:rsidRDefault="008439A0" w:rsidP="008439A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="007A62E2" w:rsidRPr="007A62E2">
        <w:rPr>
          <w:rFonts w:ascii="Times New Roman" w:eastAsia="Times New Roman" w:hAnsi="Times New Roman"/>
          <w:sz w:val="24"/>
          <w:szCs w:val="24"/>
          <w:lang w:eastAsia="ru-RU"/>
        </w:rPr>
        <w:t>Напишите букву, которой обозначено государство, правитель которого приходился тестем Святополку Окаянному.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268EE6B4" w14:textId="4772439E" w:rsidR="007A62E2" w:rsidRPr="00E64014" w:rsidRDefault="008439A0" w:rsidP="008439A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39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Ответ:</w:t>
      </w:r>
      <w:r w:rsidR="00E640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E64014">
        <w:rPr>
          <w:rFonts w:ascii="Times New Roman" w:eastAsia="Times New Roman" w:hAnsi="Times New Roman"/>
          <w:bCs/>
          <w:sz w:val="24"/>
          <w:szCs w:val="24"/>
          <w:lang w:eastAsia="ru-RU"/>
        </w:rPr>
        <w:t>_____</w:t>
      </w:r>
    </w:p>
    <w:p w14:paraId="5335480E" w14:textId="578979B0" w:rsidR="007A62E2" w:rsidRPr="00E64014" w:rsidRDefault="008439A0" w:rsidP="0067478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5. </w:t>
      </w:r>
      <w:r w:rsidR="007A62E2" w:rsidRPr="007A62E2">
        <w:rPr>
          <w:rFonts w:ascii="Times New Roman" w:eastAsia="Times New Roman" w:hAnsi="Times New Roman"/>
          <w:sz w:val="24"/>
          <w:szCs w:val="24"/>
          <w:lang w:eastAsia="ru-RU"/>
        </w:rPr>
        <w:t>Напишите букву, которой обозначена территория проживания племён, против которых в 983 и 1038 гг. совершали походы киевские князья.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439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Ответ:</w:t>
      </w:r>
      <w:r w:rsidR="00E640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E64014">
        <w:rPr>
          <w:rFonts w:ascii="Times New Roman" w:eastAsia="Times New Roman" w:hAnsi="Times New Roman"/>
          <w:bCs/>
          <w:sz w:val="24"/>
          <w:szCs w:val="24"/>
          <w:lang w:eastAsia="ru-RU"/>
        </w:rPr>
        <w:t>________</w:t>
      </w:r>
    </w:p>
    <w:p w14:paraId="3E1A118F" w14:textId="4EC2F052" w:rsidR="007A62E2" w:rsidRPr="00E64014" w:rsidRDefault="008439A0" w:rsidP="0067478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6. </w:t>
      </w:r>
      <w:r w:rsidR="007A62E2" w:rsidRPr="007A62E2">
        <w:rPr>
          <w:rFonts w:ascii="Times New Roman" w:eastAsia="Times New Roman" w:hAnsi="Times New Roman"/>
          <w:sz w:val="24"/>
          <w:szCs w:val="24"/>
          <w:lang w:eastAsia="ru-RU"/>
        </w:rPr>
        <w:t>Напишите букву, которой обозначена территория, куда после разгрома под Киевом в 1036 г. откочевали печенеги.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439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Ответ:</w:t>
      </w:r>
      <w:r w:rsidR="00E640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E64014">
        <w:rPr>
          <w:rFonts w:ascii="Times New Roman" w:eastAsia="Times New Roman" w:hAnsi="Times New Roman"/>
          <w:bCs/>
          <w:sz w:val="24"/>
          <w:szCs w:val="24"/>
          <w:lang w:eastAsia="ru-RU"/>
        </w:rPr>
        <w:t>_____</w:t>
      </w:r>
    </w:p>
    <w:p w14:paraId="092077F0" w14:textId="4ABE376C" w:rsidR="007A62E2" w:rsidRPr="007A62E2" w:rsidRDefault="008439A0" w:rsidP="0067478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7. </w:t>
      </w:r>
      <w:r w:rsidR="007A62E2" w:rsidRPr="007A62E2">
        <w:rPr>
          <w:rFonts w:ascii="Times New Roman" w:eastAsia="Times New Roman" w:hAnsi="Times New Roman"/>
          <w:sz w:val="24"/>
          <w:szCs w:val="24"/>
          <w:lang w:eastAsia="ru-RU"/>
        </w:rPr>
        <w:t xml:space="preserve">Напишите букву, которой обозначено государство, на представительнице которого был женат Всеволод Ярославич (4 сын Ярослава Мудрого). </w:t>
      </w:r>
      <w:r w:rsidRPr="008439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Ответ:</w:t>
      </w:r>
      <w:r w:rsidR="00E64014" w:rsidRPr="004B2F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B2FE1" w:rsidRPr="004B2FE1">
        <w:rPr>
          <w:rFonts w:ascii="Times New Roman" w:eastAsia="Times New Roman" w:hAnsi="Times New Roman"/>
          <w:bCs/>
          <w:sz w:val="24"/>
          <w:szCs w:val="24"/>
          <w:lang w:eastAsia="ru-RU"/>
        </w:rPr>
        <w:t>_</w:t>
      </w:r>
      <w:r w:rsidR="004B2FE1">
        <w:rPr>
          <w:rFonts w:ascii="Times New Roman" w:eastAsia="Times New Roman" w:hAnsi="Times New Roman"/>
          <w:bCs/>
          <w:sz w:val="24"/>
          <w:szCs w:val="24"/>
          <w:lang w:eastAsia="ru-RU"/>
        </w:rPr>
        <w:t>____</w:t>
      </w:r>
      <w:r w:rsidR="004B2FE1" w:rsidRPr="004B2FE1">
        <w:rPr>
          <w:rFonts w:ascii="Times New Roman" w:eastAsia="Times New Roman" w:hAnsi="Times New Roman"/>
          <w:bCs/>
          <w:sz w:val="24"/>
          <w:szCs w:val="24"/>
          <w:lang w:eastAsia="ru-RU"/>
        </w:rPr>
        <w:t>_</w:t>
      </w:r>
    </w:p>
    <w:p w14:paraId="3DA5F5A0" w14:textId="6CCBF42E" w:rsidR="007A62E2" w:rsidRPr="004B2FE1" w:rsidRDefault="008439A0" w:rsidP="0067478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8. </w:t>
      </w:r>
      <w:r w:rsidR="007A62E2" w:rsidRPr="007A62E2">
        <w:rPr>
          <w:rFonts w:ascii="Times New Roman" w:eastAsia="Times New Roman" w:hAnsi="Times New Roman"/>
          <w:sz w:val="24"/>
          <w:szCs w:val="24"/>
          <w:lang w:eastAsia="ru-RU"/>
        </w:rPr>
        <w:t>Напишите букву, которой обозначен народ, для защиты от которого Владимир 1 стал возводить земляные валы, города-крепости и т.д.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439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Ответ:</w:t>
      </w:r>
      <w:r w:rsidR="004B2FE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4B2FE1">
        <w:rPr>
          <w:rFonts w:ascii="Times New Roman" w:eastAsia="Times New Roman" w:hAnsi="Times New Roman"/>
          <w:bCs/>
          <w:sz w:val="24"/>
          <w:szCs w:val="24"/>
          <w:lang w:eastAsia="ru-RU"/>
        </w:rPr>
        <w:t>______</w:t>
      </w:r>
    </w:p>
    <w:bookmarkEnd w:id="4"/>
    <w:p w14:paraId="0590CF7F" w14:textId="0090F7CE" w:rsidR="0001658A" w:rsidRPr="00835E48" w:rsidRDefault="0001658A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iCs/>
          <w:sz w:val="24"/>
          <w:szCs w:val="24"/>
        </w:rPr>
      </w:pPr>
      <w:r w:rsidRPr="00835E48">
        <w:rPr>
          <w:rFonts w:ascii="Times New Roman" w:hAnsi="Times New Roman"/>
          <w:iCs/>
          <w:sz w:val="24"/>
          <w:szCs w:val="24"/>
        </w:rPr>
        <w:t>Максимум за задание – 16 баллов.</w:t>
      </w:r>
    </w:p>
    <w:p w14:paraId="1F74F1B0" w14:textId="77777777" w:rsidR="0001658A" w:rsidRDefault="0001658A" w:rsidP="000E3916">
      <w:pPr>
        <w:pStyle w:val="Default"/>
        <w:ind w:firstLine="567"/>
        <w:jc w:val="both"/>
        <w:rPr>
          <w:b/>
          <w:color w:val="auto"/>
          <w:highlight w:val="yellow"/>
        </w:rPr>
      </w:pPr>
      <w:bookmarkStart w:id="5" w:name="_Hlk87802900"/>
    </w:p>
    <w:bookmarkEnd w:id="5"/>
    <w:p w14:paraId="6468C065" w14:textId="4AC715F1" w:rsidR="0001658A" w:rsidRDefault="00DE4B7F" w:rsidP="00DE4B7F">
      <w:pPr>
        <w:pStyle w:val="Default"/>
        <w:jc w:val="both"/>
        <w:rPr>
          <w:b/>
        </w:rPr>
      </w:pPr>
      <w:r>
        <w:rPr>
          <w:b/>
          <w:bCs/>
        </w:rPr>
        <w:t xml:space="preserve">Задание </w:t>
      </w:r>
      <w:r w:rsidR="0001658A">
        <w:rPr>
          <w:b/>
          <w:bCs/>
        </w:rPr>
        <w:t xml:space="preserve">5. </w:t>
      </w:r>
      <w:r w:rsidR="0001658A" w:rsidRPr="00175177">
        <w:rPr>
          <w:b/>
        </w:rPr>
        <w:t>Соотнесите руководителя ведомства и его должность.</w:t>
      </w: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60"/>
        <w:gridCol w:w="4786"/>
      </w:tblGrid>
      <w:tr w:rsidR="0001658A" w14:paraId="7690C786" w14:textId="77777777" w:rsidTr="00D93674">
        <w:tc>
          <w:tcPr>
            <w:tcW w:w="3060" w:type="dxa"/>
          </w:tcPr>
          <w:p w14:paraId="21A9E0FC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Советские деятели</w:t>
            </w:r>
          </w:p>
        </w:tc>
        <w:tc>
          <w:tcPr>
            <w:tcW w:w="4786" w:type="dxa"/>
          </w:tcPr>
          <w:p w14:paraId="0D28F021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Должности</w:t>
            </w:r>
          </w:p>
        </w:tc>
      </w:tr>
      <w:tr w:rsidR="0001658A" w14:paraId="6D691935" w14:textId="77777777" w:rsidTr="00D93674">
        <w:tc>
          <w:tcPr>
            <w:tcW w:w="3060" w:type="dxa"/>
          </w:tcPr>
          <w:p w14:paraId="2B435FF5" w14:textId="77777777" w:rsidR="0001658A" w:rsidRPr="005972FA" w:rsidRDefault="0001658A" w:rsidP="006875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72FA">
              <w:rPr>
                <w:rFonts w:ascii="Times New Roman" w:hAnsi="Times New Roman"/>
                <w:sz w:val="24"/>
                <w:szCs w:val="24"/>
              </w:rPr>
              <w:t xml:space="preserve">1) </w:t>
            </w:r>
            <w:r>
              <w:rPr>
                <w:rFonts w:ascii="Times New Roman" w:hAnsi="Times New Roman"/>
                <w:sz w:val="24"/>
                <w:szCs w:val="24"/>
              </w:rPr>
              <w:t>М.И. Калинин</w:t>
            </w:r>
          </w:p>
        </w:tc>
        <w:tc>
          <w:tcPr>
            <w:tcW w:w="4786" w:type="dxa"/>
          </w:tcPr>
          <w:p w14:paraId="52C512A5" w14:textId="77777777" w:rsidR="0001658A" w:rsidRPr="005972FA" w:rsidRDefault="0001658A" w:rsidP="006875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72FA">
              <w:rPr>
                <w:rFonts w:ascii="Times New Roman" w:hAnsi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/>
                <w:sz w:val="24"/>
                <w:szCs w:val="24"/>
              </w:rPr>
              <w:t>председатель совнаркома СССР</w:t>
            </w:r>
          </w:p>
        </w:tc>
      </w:tr>
      <w:tr w:rsidR="0001658A" w14:paraId="3B2AD415" w14:textId="77777777" w:rsidTr="00D93674">
        <w:tc>
          <w:tcPr>
            <w:tcW w:w="3060" w:type="dxa"/>
          </w:tcPr>
          <w:p w14:paraId="73F8FB37" w14:textId="77777777" w:rsidR="0001658A" w:rsidRPr="005972FA" w:rsidRDefault="0001658A" w:rsidP="006875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72FA">
              <w:rPr>
                <w:rFonts w:ascii="Times New Roman" w:hAnsi="Times New Roman"/>
                <w:sz w:val="24"/>
                <w:szCs w:val="24"/>
              </w:rPr>
              <w:t xml:space="preserve">2) </w:t>
            </w:r>
            <w:r>
              <w:rPr>
                <w:rFonts w:ascii="Times New Roman" w:hAnsi="Times New Roman"/>
                <w:sz w:val="24"/>
                <w:szCs w:val="24"/>
              </w:rPr>
              <w:t>Г.Я. Сокольников</w:t>
            </w:r>
          </w:p>
        </w:tc>
        <w:tc>
          <w:tcPr>
            <w:tcW w:w="4786" w:type="dxa"/>
          </w:tcPr>
          <w:p w14:paraId="31CA5BA7" w14:textId="77777777" w:rsidR="0001658A" w:rsidRPr="005972FA" w:rsidRDefault="0001658A" w:rsidP="006875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72FA">
              <w:rPr>
                <w:rFonts w:ascii="Times New Roman" w:hAnsi="Times New Roman"/>
                <w:sz w:val="24"/>
                <w:szCs w:val="24"/>
              </w:rPr>
              <w:t xml:space="preserve">Б) </w:t>
            </w:r>
            <w:r>
              <w:rPr>
                <w:rFonts w:ascii="Times New Roman" w:hAnsi="Times New Roman"/>
                <w:sz w:val="24"/>
                <w:szCs w:val="24"/>
              </w:rPr>
              <w:t>нарком финансов РСФСР</w:t>
            </w:r>
          </w:p>
        </w:tc>
      </w:tr>
      <w:tr w:rsidR="0001658A" w14:paraId="522CCF00" w14:textId="77777777" w:rsidTr="00D93674">
        <w:tc>
          <w:tcPr>
            <w:tcW w:w="3060" w:type="dxa"/>
          </w:tcPr>
          <w:p w14:paraId="75170F3B" w14:textId="77777777" w:rsidR="0001658A" w:rsidRPr="005972FA" w:rsidRDefault="0001658A" w:rsidP="006875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72FA">
              <w:rPr>
                <w:rFonts w:ascii="Times New Roman" w:hAnsi="Times New Roman"/>
                <w:sz w:val="24"/>
                <w:szCs w:val="24"/>
              </w:rPr>
              <w:t xml:space="preserve">3) </w:t>
            </w:r>
            <w:r>
              <w:rPr>
                <w:rFonts w:ascii="Times New Roman" w:hAnsi="Times New Roman"/>
                <w:sz w:val="24"/>
                <w:szCs w:val="24"/>
              </w:rPr>
              <w:t>Ф.Э. Дзержинский</w:t>
            </w:r>
          </w:p>
        </w:tc>
        <w:tc>
          <w:tcPr>
            <w:tcW w:w="4786" w:type="dxa"/>
          </w:tcPr>
          <w:p w14:paraId="10B02FF7" w14:textId="77777777" w:rsidR="0001658A" w:rsidRPr="005972FA" w:rsidRDefault="0001658A" w:rsidP="006875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72FA">
              <w:rPr>
                <w:rFonts w:ascii="Times New Roman" w:hAnsi="Times New Roman"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/>
                <w:sz w:val="24"/>
                <w:szCs w:val="24"/>
              </w:rPr>
              <w:t>председатель ВЧК</w:t>
            </w:r>
          </w:p>
        </w:tc>
      </w:tr>
      <w:tr w:rsidR="0001658A" w14:paraId="67C9A39C" w14:textId="77777777" w:rsidTr="00D93674">
        <w:tc>
          <w:tcPr>
            <w:tcW w:w="3060" w:type="dxa"/>
          </w:tcPr>
          <w:p w14:paraId="1C0E1CA7" w14:textId="77777777" w:rsidR="0001658A" w:rsidRPr="005972FA" w:rsidRDefault="0001658A" w:rsidP="006875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72FA">
              <w:rPr>
                <w:rFonts w:ascii="Times New Roman" w:hAnsi="Times New Roman"/>
                <w:sz w:val="24"/>
                <w:szCs w:val="24"/>
              </w:rPr>
              <w:t xml:space="preserve">4) </w:t>
            </w:r>
            <w:r>
              <w:rPr>
                <w:rFonts w:ascii="Times New Roman" w:hAnsi="Times New Roman"/>
                <w:sz w:val="24"/>
                <w:szCs w:val="24"/>
              </w:rPr>
              <w:t>А.И. Рыков</w:t>
            </w:r>
          </w:p>
        </w:tc>
        <w:tc>
          <w:tcPr>
            <w:tcW w:w="4786" w:type="dxa"/>
          </w:tcPr>
          <w:p w14:paraId="646DEA7D" w14:textId="1D53B17B" w:rsidR="0001658A" w:rsidRPr="005972FA" w:rsidRDefault="0001658A" w:rsidP="006875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72FA">
              <w:rPr>
                <w:rFonts w:ascii="Times New Roman" w:hAnsi="Times New Roman"/>
                <w:sz w:val="24"/>
                <w:szCs w:val="24"/>
              </w:rPr>
              <w:t xml:space="preserve">Г) </w:t>
            </w:r>
            <w:r>
              <w:rPr>
                <w:rFonts w:ascii="Times New Roman" w:hAnsi="Times New Roman"/>
                <w:sz w:val="24"/>
                <w:szCs w:val="24"/>
              </w:rPr>
              <w:t>председатель ЦИК РСФСР</w:t>
            </w:r>
          </w:p>
        </w:tc>
      </w:tr>
      <w:tr w:rsidR="0001658A" w14:paraId="2536E14F" w14:textId="77777777" w:rsidTr="00D93674">
        <w:tc>
          <w:tcPr>
            <w:tcW w:w="3060" w:type="dxa"/>
          </w:tcPr>
          <w:p w14:paraId="3D968E95" w14:textId="77777777" w:rsidR="0001658A" w:rsidRPr="005972FA" w:rsidRDefault="0001658A" w:rsidP="006875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72FA">
              <w:rPr>
                <w:rFonts w:ascii="Times New Roman" w:hAnsi="Times New Roman"/>
                <w:sz w:val="24"/>
                <w:szCs w:val="24"/>
              </w:rPr>
              <w:t xml:space="preserve">5) </w:t>
            </w:r>
            <w:r>
              <w:rPr>
                <w:rFonts w:ascii="Times New Roman" w:hAnsi="Times New Roman"/>
                <w:sz w:val="24"/>
                <w:szCs w:val="24"/>
              </w:rPr>
              <w:t>Г.В. Чичерин</w:t>
            </w:r>
          </w:p>
        </w:tc>
        <w:tc>
          <w:tcPr>
            <w:tcW w:w="4786" w:type="dxa"/>
          </w:tcPr>
          <w:p w14:paraId="53E8CE15" w14:textId="77777777" w:rsidR="0001658A" w:rsidRPr="005972FA" w:rsidRDefault="0001658A" w:rsidP="006875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72FA">
              <w:rPr>
                <w:rFonts w:ascii="Times New Roman" w:hAnsi="Times New Roman"/>
                <w:sz w:val="24"/>
                <w:szCs w:val="24"/>
              </w:rPr>
              <w:t xml:space="preserve">Д) </w:t>
            </w:r>
            <w:r>
              <w:rPr>
                <w:rFonts w:ascii="Times New Roman" w:hAnsi="Times New Roman"/>
                <w:sz w:val="24"/>
                <w:szCs w:val="24"/>
              </w:rPr>
              <w:t>нарком по иностранным делам РСФСР</w:t>
            </w:r>
          </w:p>
        </w:tc>
      </w:tr>
      <w:tr w:rsidR="0001658A" w14:paraId="0206A6FC" w14:textId="77777777" w:rsidTr="00D93674">
        <w:tc>
          <w:tcPr>
            <w:tcW w:w="3060" w:type="dxa"/>
          </w:tcPr>
          <w:p w14:paraId="456E59D5" w14:textId="77777777" w:rsidR="0001658A" w:rsidRPr="00745E9B" w:rsidRDefault="0001658A" w:rsidP="006875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5E9B">
              <w:rPr>
                <w:rFonts w:ascii="Times New Roman" w:hAnsi="Times New Roman"/>
                <w:sz w:val="24"/>
                <w:szCs w:val="24"/>
              </w:rPr>
              <w:t>6) К.Е. Ворошилов</w:t>
            </w:r>
          </w:p>
        </w:tc>
        <w:tc>
          <w:tcPr>
            <w:tcW w:w="4786" w:type="dxa"/>
          </w:tcPr>
          <w:p w14:paraId="35791AD1" w14:textId="77777777" w:rsidR="0001658A" w:rsidRPr="005972FA" w:rsidRDefault="0001658A" w:rsidP="006875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5E9B">
              <w:rPr>
                <w:rFonts w:ascii="Times New Roman" w:hAnsi="Times New Roman"/>
                <w:sz w:val="24"/>
                <w:szCs w:val="24"/>
              </w:rPr>
              <w:t>Е) нарком по делам национальностей</w:t>
            </w:r>
          </w:p>
        </w:tc>
      </w:tr>
      <w:tr w:rsidR="0001658A" w14:paraId="59C6105F" w14:textId="77777777" w:rsidTr="00D93674">
        <w:tc>
          <w:tcPr>
            <w:tcW w:w="3060" w:type="dxa"/>
          </w:tcPr>
          <w:p w14:paraId="5440C9F8" w14:textId="77777777" w:rsidR="0001658A" w:rsidRPr="005972FA" w:rsidRDefault="0001658A" w:rsidP="006875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7) И.В. Сталин</w:t>
            </w:r>
          </w:p>
        </w:tc>
        <w:tc>
          <w:tcPr>
            <w:tcW w:w="4786" w:type="dxa"/>
          </w:tcPr>
          <w:p w14:paraId="54910051" w14:textId="77777777" w:rsidR="0001658A" w:rsidRPr="005972FA" w:rsidRDefault="0001658A" w:rsidP="006875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Ж) нарком обороны СССР</w:t>
            </w:r>
          </w:p>
        </w:tc>
      </w:tr>
    </w:tbl>
    <w:p w14:paraId="1E6EEA66" w14:textId="77777777" w:rsidR="0001658A" w:rsidRDefault="0001658A" w:rsidP="001F6A9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14:paraId="5894F64E" w14:textId="2CE9E9BB" w:rsidR="0001658A" w:rsidRPr="00745E9B" w:rsidRDefault="0001658A" w:rsidP="001F6A94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745E9B">
        <w:rPr>
          <w:rFonts w:ascii="Times New Roman" w:hAnsi="Times New Roman"/>
          <w:b/>
          <w:i/>
          <w:sz w:val="24"/>
          <w:szCs w:val="24"/>
        </w:rPr>
        <w:t>Ответ:</w:t>
      </w:r>
    </w:p>
    <w:tbl>
      <w:tblPr>
        <w:tblW w:w="0" w:type="auto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12"/>
        <w:gridCol w:w="1213"/>
        <w:gridCol w:w="1213"/>
        <w:gridCol w:w="1213"/>
        <w:gridCol w:w="1169"/>
        <w:gridCol w:w="1169"/>
        <w:gridCol w:w="1169"/>
      </w:tblGrid>
      <w:tr w:rsidR="0001658A" w:rsidRPr="00236658" w14:paraId="65A52D56" w14:textId="77777777" w:rsidTr="00D93674">
        <w:tc>
          <w:tcPr>
            <w:tcW w:w="1212" w:type="dxa"/>
          </w:tcPr>
          <w:p w14:paraId="65BA023F" w14:textId="77777777" w:rsidR="0001658A" w:rsidRPr="0023665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6658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213" w:type="dxa"/>
          </w:tcPr>
          <w:p w14:paraId="2BF52B04" w14:textId="77777777" w:rsidR="0001658A" w:rsidRPr="0023665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6658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13" w:type="dxa"/>
          </w:tcPr>
          <w:p w14:paraId="77800327" w14:textId="77777777" w:rsidR="0001658A" w:rsidRPr="0023665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6658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213" w:type="dxa"/>
          </w:tcPr>
          <w:p w14:paraId="0505F30C" w14:textId="77777777" w:rsidR="0001658A" w:rsidRPr="0023665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6658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69" w:type="dxa"/>
          </w:tcPr>
          <w:p w14:paraId="5049BAD9" w14:textId="77777777" w:rsidR="0001658A" w:rsidRPr="0023665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6658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169" w:type="dxa"/>
          </w:tcPr>
          <w:p w14:paraId="3791E61B" w14:textId="77777777" w:rsidR="0001658A" w:rsidRPr="0023665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6658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69" w:type="dxa"/>
          </w:tcPr>
          <w:p w14:paraId="73357A63" w14:textId="77777777" w:rsidR="0001658A" w:rsidRPr="0023665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6658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01658A" w14:paraId="68865091" w14:textId="77777777" w:rsidTr="00D93674">
        <w:tc>
          <w:tcPr>
            <w:tcW w:w="1212" w:type="dxa"/>
          </w:tcPr>
          <w:p w14:paraId="0CC9225F" w14:textId="77777777" w:rsidR="0001658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1B386018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3" w:type="dxa"/>
          </w:tcPr>
          <w:p w14:paraId="5CCB3A6E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3" w:type="dxa"/>
          </w:tcPr>
          <w:p w14:paraId="7B8D7343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3" w:type="dxa"/>
          </w:tcPr>
          <w:p w14:paraId="7C8BC15B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9" w:type="dxa"/>
          </w:tcPr>
          <w:p w14:paraId="1885AF2E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9" w:type="dxa"/>
          </w:tcPr>
          <w:p w14:paraId="5B9E3992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9" w:type="dxa"/>
          </w:tcPr>
          <w:p w14:paraId="60138947" w14:textId="77777777" w:rsidR="0001658A" w:rsidRPr="005972F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03CDBA79" w14:textId="77777777" w:rsidR="0001658A" w:rsidRPr="00EA4A78" w:rsidRDefault="0001658A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 w:rsidRPr="00EA4A78">
        <w:rPr>
          <w:rFonts w:ascii="Times New Roman" w:hAnsi="Times New Roman"/>
          <w:iCs/>
          <w:sz w:val="24"/>
          <w:szCs w:val="24"/>
        </w:rPr>
        <w:t>Максимум за задание – 7 баллов.</w:t>
      </w:r>
    </w:p>
    <w:p w14:paraId="067767BC" w14:textId="77777777" w:rsidR="0001658A" w:rsidRDefault="0001658A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F00B9D3" w14:textId="1C72C580" w:rsidR="00EA4A78" w:rsidRDefault="00DF63BD" w:rsidP="00DF63BD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Задание </w:t>
      </w:r>
      <w:r w:rsidR="0001658A">
        <w:rPr>
          <w:rFonts w:ascii="Times New Roman" w:hAnsi="Times New Roman"/>
          <w:b/>
          <w:bCs/>
          <w:sz w:val="24"/>
          <w:szCs w:val="24"/>
        </w:rPr>
        <w:t xml:space="preserve">6. Из приведенных ниже афиш картин кинофильмов, выберете те, которые появились в годы Великой Отечественной войны. Укажите фильмы, удостоенные премии Оскар. </w:t>
      </w:r>
      <w:r w:rsidR="00EA4A78">
        <w:rPr>
          <w:rFonts w:ascii="Times New Roman" w:hAnsi="Times New Roman"/>
          <w:bCs/>
          <w:sz w:val="24"/>
          <w:szCs w:val="24"/>
        </w:rPr>
        <w:t>У</w:t>
      </w:r>
      <w:r w:rsidR="00EA4A78" w:rsidRPr="00681D53">
        <w:rPr>
          <w:rFonts w:ascii="Times New Roman" w:hAnsi="Times New Roman"/>
          <w:bCs/>
          <w:sz w:val="24"/>
          <w:szCs w:val="24"/>
        </w:rPr>
        <w:t xml:space="preserve">чтите, что работы, в которых все </w:t>
      </w:r>
      <w:r w:rsidR="00EA4A78">
        <w:rPr>
          <w:rFonts w:ascii="Times New Roman" w:hAnsi="Times New Roman"/>
          <w:bCs/>
          <w:sz w:val="24"/>
          <w:szCs w:val="24"/>
        </w:rPr>
        <w:t>фильмы</w:t>
      </w:r>
      <w:r w:rsidR="00EA4A78" w:rsidRPr="00681D53">
        <w:rPr>
          <w:rFonts w:ascii="Times New Roman" w:hAnsi="Times New Roman"/>
          <w:bCs/>
          <w:sz w:val="24"/>
          <w:szCs w:val="24"/>
        </w:rPr>
        <w:t xml:space="preserve"> будут отнесены к </w:t>
      </w:r>
      <w:r w:rsidR="00EA4A78">
        <w:rPr>
          <w:rFonts w:ascii="Times New Roman" w:hAnsi="Times New Roman"/>
          <w:bCs/>
          <w:sz w:val="24"/>
          <w:szCs w:val="24"/>
        </w:rPr>
        <w:t>появившимся в годы ВОВ и удостоившихся премии Оскар</w:t>
      </w:r>
      <w:r w:rsidR="00EA4A78" w:rsidRPr="00681D53">
        <w:rPr>
          <w:rFonts w:ascii="Times New Roman" w:hAnsi="Times New Roman"/>
          <w:bCs/>
          <w:sz w:val="24"/>
          <w:szCs w:val="24"/>
        </w:rPr>
        <w:t>, оцениваться не будут.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68"/>
        <w:gridCol w:w="4860"/>
      </w:tblGrid>
      <w:tr w:rsidR="0001658A" w14:paraId="1A50C6CC" w14:textId="77777777" w:rsidTr="00D93674">
        <w:tc>
          <w:tcPr>
            <w:tcW w:w="4968" w:type="dxa"/>
          </w:tcPr>
          <w:p w14:paraId="20DC5D97" w14:textId="77777777" w:rsidR="0001658A" w:rsidRPr="00374E51" w:rsidRDefault="00D6482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322894C2">
                <v:shape id="_x0000_i1031" type="#_x0000_t75" style="width:240.75pt;height:142.5pt">
                  <v:imagedata r:id="rId16" o:title=""/>
                </v:shape>
              </w:pict>
            </w:r>
          </w:p>
        </w:tc>
        <w:tc>
          <w:tcPr>
            <w:tcW w:w="4860" w:type="dxa"/>
          </w:tcPr>
          <w:p w14:paraId="40FF3994" w14:textId="77777777" w:rsidR="0001658A" w:rsidRPr="00374E51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F3C49">
              <w:object w:dxaOrig="3120" w:dyaOrig="2130" w14:anchorId="59DFAEF7">
                <v:shape id="_x0000_i1032" type="#_x0000_t75" style="width:170.25pt;height:116.25pt" o:ole="">
                  <v:imagedata r:id="rId17" o:title=""/>
                </v:shape>
                <o:OLEObject Type="Embed" ProgID="PBrush" ShapeID="_x0000_i1032" DrawAspect="Content" ObjectID="_1699165349" r:id="rId18"/>
              </w:object>
            </w:r>
          </w:p>
        </w:tc>
      </w:tr>
      <w:tr w:rsidR="0001658A" w14:paraId="65659E34" w14:textId="77777777" w:rsidTr="00D93674">
        <w:tc>
          <w:tcPr>
            <w:tcW w:w="4968" w:type="dxa"/>
          </w:tcPr>
          <w:p w14:paraId="27E74665" w14:textId="77777777" w:rsidR="0001658A" w:rsidRPr="00374E51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4860" w:type="dxa"/>
          </w:tcPr>
          <w:p w14:paraId="6E8452B3" w14:textId="77777777" w:rsidR="0001658A" w:rsidRPr="00374E51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Б</w:t>
            </w:r>
          </w:p>
        </w:tc>
      </w:tr>
      <w:tr w:rsidR="0001658A" w14:paraId="3A807864" w14:textId="77777777" w:rsidTr="00D93674">
        <w:tc>
          <w:tcPr>
            <w:tcW w:w="4968" w:type="dxa"/>
          </w:tcPr>
          <w:p w14:paraId="0673106E" w14:textId="77777777" w:rsidR="0001658A" w:rsidRPr="00374E51" w:rsidRDefault="00D6482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7548276C">
                <v:shape id="_x0000_i1033" type="#_x0000_t75" style="width:182.25pt;height:132.75pt">
                  <v:imagedata r:id="rId19" o:title=""/>
                </v:shape>
              </w:pict>
            </w:r>
          </w:p>
        </w:tc>
        <w:tc>
          <w:tcPr>
            <w:tcW w:w="4860" w:type="dxa"/>
          </w:tcPr>
          <w:p w14:paraId="0749EFC8" w14:textId="77777777" w:rsidR="0001658A" w:rsidRPr="00374E51" w:rsidRDefault="00D6482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6C1D5770">
                <v:shape id="_x0000_i1034" type="#_x0000_t75" style="width:195.75pt;height:121.5pt">
                  <v:imagedata r:id="rId20" o:title=""/>
                </v:shape>
              </w:pict>
            </w:r>
          </w:p>
        </w:tc>
      </w:tr>
      <w:tr w:rsidR="0001658A" w14:paraId="16341518" w14:textId="77777777" w:rsidTr="00D93674">
        <w:tc>
          <w:tcPr>
            <w:tcW w:w="4968" w:type="dxa"/>
          </w:tcPr>
          <w:p w14:paraId="6D9758A9" w14:textId="77777777" w:rsidR="0001658A" w:rsidRPr="00374E51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4860" w:type="dxa"/>
          </w:tcPr>
          <w:p w14:paraId="62313E68" w14:textId="77777777" w:rsidR="0001658A" w:rsidRPr="00374E51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Г</w:t>
            </w:r>
          </w:p>
        </w:tc>
      </w:tr>
      <w:tr w:rsidR="0001658A" w14:paraId="2C55D4DE" w14:textId="77777777" w:rsidTr="00D93674">
        <w:tc>
          <w:tcPr>
            <w:tcW w:w="4968" w:type="dxa"/>
          </w:tcPr>
          <w:p w14:paraId="6719F01D" w14:textId="77777777" w:rsidR="0001658A" w:rsidRPr="00374E51" w:rsidRDefault="00D6482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pict w14:anchorId="3CB0519C">
                <v:shape id="_x0000_i1035" type="#_x0000_t75" style="width:141.75pt;height:209.25pt">
                  <v:imagedata r:id="rId21" o:title=""/>
                </v:shape>
              </w:pict>
            </w:r>
          </w:p>
        </w:tc>
        <w:tc>
          <w:tcPr>
            <w:tcW w:w="4860" w:type="dxa"/>
          </w:tcPr>
          <w:p w14:paraId="691D83CA" w14:textId="77777777" w:rsidR="0001658A" w:rsidRPr="00374E51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F3C49">
              <w:object w:dxaOrig="2565" w:dyaOrig="3990" w14:anchorId="53379321">
                <v:shape id="_x0000_i1036" type="#_x0000_t75" style="width:128.25pt;height:200.25pt" o:ole="">
                  <v:imagedata r:id="rId22" o:title=""/>
                </v:shape>
                <o:OLEObject Type="Embed" ProgID="PBrush" ShapeID="_x0000_i1036" DrawAspect="Content" ObjectID="_1699165350" r:id="rId23"/>
              </w:object>
            </w:r>
          </w:p>
        </w:tc>
      </w:tr>
      <w:tr w:rsidR="0001658A" w14:paraId="4C1D75CB" w14:textId="77777777" w:rsidTr="00D93674">
        <w:tc>
          <w:tcPr>
            <w:tcW w:w="4968" w:type="dxa"/>
          </w:tcPr>
          <w:p w14:paraId="73D4257B" w14:textId="77777777" w:rsidR="0001658A" w:rsidRPr="00374E51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4860" w:type="dxa"/>
          </w:tcPr>
          <w:p w14:paraId="2CAEE1E9" w14:textId="77777777" w:rsidR="0001658A" w:rsidRPr="00374E51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Е</w:t>
            </w:r>
          </w:p>
        </w:tc>
      </w:tr>
      <w:tr w:rsidR="0001658A" w14:paraId="669CC363" w14:textId="77777777" w:rsidTr="00D93674">
        <w:tc>
          <w:tcPr>
            <w:tcW w:w="4968" w:type="dxa"/>
          </w:tcPr>
          <w:p w14:paraId="213CD7E5" w14:textId="77777777" w:rsidR="0001658A" w:rsidRPr="00374E51" w:rsidRDefault="00D6482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16144171">
                <v:shape id="_x0000_i1037" type="#_x0000_t75" style="width:198.75pt;height:141pt">
                  <v:imagedata r:id="rId24" o:title=""/>
                </v:shape>
              </w:pict>
            </w:r>
          </w:p>
        </w:tc>
        <w:tc>
          <w:tcPr>
            <w:tcW w:w="4860" w:type="dxa"/>
          </w:tcPr>
          <w:p w14:paraId="36333C4A" w14:textId="77777777" w:rsidR="0001658A" w:rsidRPr="00374E51" w:rsidRDefault="00D6482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221F4779">
                <v:shape id="_x0000_i1038" type="#_x0000_t75" style="width:3in;height:112.5pt">
                  <v:imagedata r:id="rId25" o:title=""/>
                </v:shape>
              </w:pict>
            </w:r>
          </w:p>
        </w:tc>
      </w:tr>
      <w:tr w:rsidR="0001658A" w14:paraId="28B05543" w14:textId="77777777" w:rsidTr="00D93674">
        <w:tc>
          <w:tcPr>
            <w:tcW w:w="4968" w:type="dxa"/>
          </w:tcPr>
          <w:p w14:paraId="2700AB5F" w14:textId="77777777" w:rsidR="0001658A" w:rsidRPr="00374E51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Ж</w:t>
            </w:r>
          </w:p>
        </w:tc>
        <w:tc>
          <w:tcPr>
            <w:tcW w:w="4860" w:type="dxa"/>
          </w:tcPr>
          <w:p w14:paraId="5FBB1F65" w14:textId="77777777" w:rsidR="0001658A" w:rsidRPr="00374E51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З</w:t>
            </w:r>
          </w:p>
        </w:tc>
      </w:tr>
    </w:tbl>
    <w:p w14:paraId="0FC3B094" w14:textId="77777777" w:rsidR="0001658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159CAF2" w14:textId="77777777" w:rsidR="0001658A" w:rsidRDefault="0001658A" w:rsidP="00DE4B7F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C06574">
        <w:rPr>
          <w:rFonts w:ascii="Times New Roman" w:hAnsi="Times New Roman"/>
          <w:b/>
          <w:bCs/>
          <w:i/>
          <w:sz w:val="24"/>
          <w:szCs w:val="24"/>
        </w:rPr>
        <w:t>Ответ:</w:t>
      </w:r>
    </w:p>
    <w:p w14:paraId="4CCB940F" w14:textId="129763CB" w:rsidR="0001658A" w:rsidRPr="00DE4B7F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Фильмы, снятые в годы Великой Отечественной войны:</w:t>
      </w:r>
      <w:r w:rsidR="00DE4B7F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DE4B7F">
        <w:rPr>
          <w:rFonts w:ascii="Times New Roman" w:hAnsi="Times New Roman"/>
          <w:bCs/>
          <w:sz w:val="24"/>
          <w:szCs w:val="24"/>
        </w:rPr>
        <w:t>____________</w:t>
      </w:r>
    </w:p>
    <w:p w14:paraId="317670C8" w14:textId="19A0E224" w:rsidR="0001658A" w:rsidRPr="00DE4B7F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Фильмы, получившие премию Оскар:</w:t>
      </w:r>
      <w:r w:rsidR="00DE4B7F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DE4B7F">
        <w:rPr>
          <w:rFonts w:ascii="Times New Roman" w:hAnsi="Times New Roman"/>
          <w:bCs/>
          <w:sz w:val="24"/>
          <w:szCs w:val="24"/>
        </w:rPr>
        <w:t>_____________</w:t>
      </w:r>
    </w:p>
    <w:p w14:paraId="27D16952" w14:textId="77777777" w:rsidR="0001658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</w:p>
    <w:p w14:paraId="27C23F44" w14:textId="77777777" w:rsidR="0001658A" w:rsidRPr="00EA4A78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EA4A78">
        <w:rPr>
          <w:rFonts w:ascii="Times New Roman" w:hAnsi="Times New Roman"/>
          <w:iCs/>
          <w:sz w:val="24"/>
          <w:szCs w:val="24"/>
        </w:rPr>
        <w:t>Максимум за задание – 6 баллов.</w:t>
      </w:r>
    </w:p>
    <w:p w14:paraId="6201CA53" w14:textId="77777777" w:rsidR="0001658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9BBBBF3" w14:textId="283147B8" w:rsidR="0001658A" w:rsidRPr="00DE4D4D" w:rsidRDefault="00BD3680" w:rsidP="00BD368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Задание </w:t>
      </w:r>
      <w:r w:rsidR="0001658A">
        <w:rPr>
          <w:rFonts w:ascii="Times New Roman" w:hAnsi="Times New Roman"/>
          <w:b/>
          <w:bCs/>
          <w:sz w:val="24"/>
          <w:szCs w:val="24"/>
        </w:rPr>
        <w:t>7</w:t>
      </w:r>
      <w:r w:rsidR="0001658A" w:rsidRPr="00DE4D4D">
        <w:rPr>
          <w:rFonts w:ascii="Times New Roman" w:hAnsi="Times New Roman"/>
          <w:b/>
          <w:bCs/>
          <w:sz w:val="24"/>
          <w:szCs w:val="24"/>
        </w:rPr>
        <w:t xml:space="preserve">. </w:t>
      </w:r>
      <w:r w:rsidR="0001658A" w:rsidRPr="00DE4D4D">
        <w:rPr>
          <w:rStyle w:val="markedcontent"/>
          <w:rFonts w:ascii="Times New Roman" w:hAnsi="Times New Roman"/>
          <w:b/>
          <w:bCs/>
          <w:sz w:val="24"/>
          <w:szCs w:val="24"/>
        </w:rPr>
        <w:t xml:space="preserve">Перед Вами фрагменты трудов известных иностранцев </w:t>
      </w:r>
      <w:r w:rsidR="0001658A" w:rsidRPr="00DE4D4D">
        <w:rPr>
          <w:rStyle w:val="markedcontent"/>
          <w:rFonts w:ascii="Times New Roman" w:hAnsi="Times New Roman"/>
          <w:b/>
          <w:bCs/>
          <w:sz w:val="24"/>
          <w:szCs w:val="24"/>
          <w:lang w:val="en-US"/>
        </w:rPr>
        <w:t>XV</w:t>
      </w:r>
      <w:r w:rsidR="0001658A" w:rsidRPr="00DE4D4D">
        <w:rPr>
          <w:rStyle w:val="markedcontent"/>
          <w:rFonts w:ascii="Times New Roman" w:hAnsi="Times New Roman"/>
          <w:b/>
          <w:bCs/>
          <w:sz w:val="24"/>
          <w:szCs w:val="24"/>
        </w:rPr>
        <w:t>-</w:t>
      </w:r>
      <w:r w:rsidR="0001658A" w:rsidRPr="00DE4D4D">
        <w:rPr>
          <w:rStyle w:val="markedcontent"/>
          <w:rFonts w:ascii="Times New Roman" w:hAnsi="Times New Roman"/>
          <w:b/>
          <w:bCs/>
          <w:sz w:val="24"/>
          <w:szCs w:val="24"/>
          <w:lang w:val="en-US"/>
        </w:rPr>
        <w:t>XVII</w:t>
      </w:r>
      <w:r w:rsidR="0001658A" w:rsidRPr="00DE4D4D">
        <w:rPr>
          <w:rStyle w:val="markedcontent"/>
          <w:rFonts w:ascii="Times New Roman" w:hAnsi="Times New Roman"/>
          <w:b/>
          <w:bCs/>
          <w:sz w:val="24"/>
          <w:szCs w:val="24"/>
        </w:rPr>
        <w:t xml:space="preserve"> веков, написавших сочинения о России. </w:t>
      </w:r>
      <w:r w:rsidR="0001658A" w:rsidRPr="00DE4D4D">
        <w:rPr>
          <w:rStyle w:val="markedcontent"/>
          <w:rFonts w:ascii="Times New Roman" w:hAnsi="Times New Roman"/>
          <w:sz w:val="24"/>
          <w:szCs w:val="24"/>
        </w:rPr>
        <w:t xml:space="preserve">Среди них: венецианец </w:t>
      </w:r>
      <w:r w:rsidR="0001658A" w:rsidRPr="00DE4D4D">
        <w:rPr>
          <w:rFonts w:ascii="Times New Roman" w:hAnsi="Times New Roman"/>
          <w:b/>
          <w:bCs/>
          <w:sz w:val="24"/>
          <w:szCs w:val="24"/>
        </w:rPr>
        <w:t>Амброджо Контарини</w:t>
      </w:r>
      <w:r w:rsidR="0001658A" w:rsidRPr="00DE4D4D">
        <w:rPr>
          <w:rFonts w:ascii="Times New Roman" w:hAnsi="Times New Roman"/>
          <w:sz w:val="24"/>
          <w:szCs w:val="24"/>
        </w:rPr>
        <w:t xml:space="preserve">; дипломат Священной Римской империи </w:t>
      </w:r>
      <w:r w:rsidR="0001658A" w:rsidRPr="00DE4D4D">
        <w:rPr>
          <w:rFonts w:ascii="Times New Roman" w:hAnsi="Times New Roman"/>
          <w:b/>
          <w:bCs/>
          <w:sz w:val="24"/>
          <w:szCs w:val="24"/>
        </w:rPr>
        <w:t>Сигизмунд Герберштейн</w:t>
      </w:r>
      <w:r w:rsidR="0001658A" w:rsidRPr="00DE4D4D">
        <w:rPr>
          <w:rFonts w:ascii="Times New Roman" w:hAnsi="Times New Roman"/>
          <w:sz w:val="24"/>
          <w:szCs w:val="24"/>
        </w:rPr>
        <w:t xml:space="preserve">; английский дипломат </w:t>
      </w:r>
      <w:r w:rsidR="0001658A" w:rsidRPr="00DE4D4D">
        <w:rPr>
          <w:rFonts w:ascii="Times New Roman" w:hAnsi="Times New Roman"/>
          <w:b/>
          <w:bCs/>
          <w:sz w:val="24"/>
          <w:szCs w:val="24"/>
        </w:rPr>
        <w:t>Джером Горсей</w:t>
      </w:r>
      <w:r w:rsidR="0001658A" w:rsidRPr="00DE4D4D">
        <w:rPr>
          <w:rFonts w:ascii="Times New Roman" w:hAnsi="Times New Roman"/>
          <w:sz w:val="24"/>
          <w:szCs w:val="24"/>
        </w:rPr>
        <w:t xml:space="preserve">; французский профессиональный солдат </w:t>
      </w:r>
      <w:r w:rsidR="0001658A" w:rsidRPr="00DE4D4D">
        <w:rPr>
          <w:rFonts w:ascii="Times New Roman" w:hAnsi="Times New Roman"/>
          <w:b/>
          <w:bCs/>
          <w:sz w:val="24"/>
          <w:szCs w:val="24"/>
        </w:rPr>
        <w:t>Жак Маржерет</w:t>
      </w:r>
      <w:r w:rsidR="0001658A" w:rsidRPr="00DE4D4D">
        <w:rPr>
          <w:rFonts w:ascii="Times New Roman" w:hAnsi="Times New Roman"/>
          <w:sz w:val="24"/>
          <w:szCs w:val="24"/>
        </w:rPr>
        <w:t xml:space="preserve">; немецкий путешественник, географ, ориенталист, историк, математик и физик </w:t>
      </w:r>
      <w:r w:rsidR="0001658A" w:rsidRPr="00DE4D4D">
        <w:rPr>
          <w:rFonts w:ascii="Times New Roman" w:hAnsi="Times New Roman"/>
          <w:b/>
          <w:bCs/>
          <w:sz w:val="24"/>
          <w:szCs w:val="24"/>
        </w:rPr>
        <w:t>Адам Олеарий</w:t>
      </w:r>
      <w:r w:rsidR="0001658A" w:rsidRPr="00DE4D4D">
        <w:rPr>
          <w:rFonts w:ascii="Times New Roman" w:hAnsi="Times New Roman"/>
          <w:sz w:val="24"/>
          <w:szCs w:val="24"/>
        </w:rPr>
        <w:t xml:space="preserve">; французский дипломат </w:t>
      </w:r>
      <w:r w:rsidR="0001658A" w:rsidRPr="00DE4D4D">
        <w:rPr>
          <w:rFonts w:ascii="Times New Roman" w:hAnsi="Times New Roman"/>
          <w:b/>
          <w:bCs/>
          <w:sz w:val="24"/>
          <w:szCs w:val="24"/>
        </w:rPr>
        <w:t>де ла Нёвилль, Фуа</w:t>
      </w:r>
      <w:r w:rsidR="0001658A" w:rsidRPr="00DE4D4D">
        <w:rPr>
          <w:rFonts w:ascii="Times New Roman" w:hAnsi="Times New Roman"/>
          <w:sz w:val="24"/>
          <w:szCs w:val="24"/>
        </w:rPr>
        <w:t>.</w:t>
      </w:r>
      <w:r w:rsidR="0001658A" w:rsidRPr="00DE4D4D">
        <w:rPr>
          <w:rStyle w:val="markedcontent"/>
          <w:rFonts w:ascii="Times New Roman" w:hAnsi="Times New Roman"/>
          <w:b/>
          <w:bCs/>
          <w:sz w:val="24"/>
          <w:szCs w:val="24"/>
        </w:rPr>
        <w:t xml:space="preserve"> </w:t>
      </w:r>
      <w:r w:rsidR="0001658A" w:rsidRPr="00DE4D4D">
        <w:rPr>
          <w:rFonts w:ascii="Times New Roman" w:hAnsi="Times New Roman"/>
          <w:sz w:val="24"/>
          <w:szCs w:val="24"/>
          <w:lang w:eastAsia="ru-RU"/>
        </w:rPr>
        <w:t>Попытайтесь определить правителей, о которых говорится в каждом фрагменте и авторов этих фрагментов. Ответ оформите в виде таблицы.</w:t>
      </w:r>
    </w:p>
    <w:p w14:paraId="32264566" w14:textId="77777777" w:rsidR="0001658A" w:rsidRPr="00DE4D4D" w:rsidRDefault="0001658A" w:rsidP="00A54FF8">
      <w:pPr>
        <w:pStyle w:val="Default"/>
        <w:ind w:firstLine="567"/>
        <w:jc w:val="both"/>
        <w:rPr>
          <w:color w:val="auto"/>
        </w:rPr>
      </w:pPr>
      <w:r w:rsidRPr="00DE4D4D">
        <w:rPr>
          <w:color w:val="auto"/>
          <w:lang w:eastAsia="ru-RU"/>
        </w:rPr>
        <w:t>1). «…</w:t>
      </w:r>
      <w:r w:rsidRPr="00DE4D4D">
        <w:rPr>
          <w:color w:val="auto"/>
        </w:rPr>
        <w:t>Князь, насколько я понял, владеет большой страной и мог бы иметь достаточно людей [для войска], но множество среди них – бесполезный народ. В северо-западном направлении страна эта граничит с Германией, принадлежащей польскому королю. Упомянутому государю от роду лет 35; он высок, но худощав; вообще он очень красивый человек. У него есть два брата и мать, которая ещё жива; есть у него и сын от первой жены, но он в немилости у отца, так как нехорошо ведет себя с деспиной; кроме того, у него есть две дочери; говорят, что деспина беременна. Я мог бы продолжить свой рассказ, но он был бы слишком длинен, если говорить обо всем».</w:t>
      </w:r>
    </w:p>
    <w:p w14:paraId="01413818" w14:textId="77777777" w:rsidR="0001658A" w:rsidRPr="00DE4D4D" w:rsidRDefault="0001658A" w:rsidP="00A54FF8">
      <w:pPr>
        <w:pStyle w:val="Default"/>
        <w:ind w:firstLine="567"/>
        <w:jc w:val="both"/>
        <w:rPr>
          <w:color w:val="auto"/>
        </w:rPr>
      </w:pPr>
      <w:r w:rsidRPr="00DE4D4D">
        <w:rPr>
          <w:color w:val="auto"/>
          <w:lang w:eastAsia="ru-RU"/>
        </w:rPr>
        <w:t xml:space="preserve">2). </w:t>
      </w:r>
      <w:r w:rsidRPr="00DE4D4D">
        <w:rPr>
          <w:color w:val="auto"/>
        </w:rPr>
        <w:t xml:space="preserve">«…В это же время московский владыка делал нападение и на царство Казань как с судовою, так и с конною ратью, но вернулся оттуда безуспешно, потеряв очень много </w:t>
      </w:r>
      <w:r w:rsidRPr="00DE4D4D">
        <w:rPr>
          <w:color w:val="auto"/>
        </w:rPr>
        <w:lastRenderedPageBreak/>
        <w:t>воинов. Хотя этот государь … был очень несчастлив па войне, однако его подданные всегда хвалят его, как будто бы он вел дело с полным счастьем. И хотя иногда воины возвращались домой едва не в половинном количестве, однако московиты утверждают, что в сражении не потеряно было ни одного. Властью, которую он применяет по отношению к своим подданным, он легко превосходит всех монархов всего мира. И он докончил также то, что начал его отец, а именно отнял у всех князей и других властелинов все их города и укрепления. Во всяком случае, даже родным своим братьям он не поручает крепостей, не доверяя и им».</w:t>
      </w:r>
    </w:p>
    <w:p w14:paraId="3E11A29F" w14:textId="77777777" w:rsidR="0001658A" w:rsidRPr="00DE4D4D" w:rsidRDefault="0001658A" w:rsidP="00A54FF8">
      <w:pPr>
        <w:pStyle w:val="Default"/>
        <w:ind w:firstLine="567"/>
        <w:jc w:val="both"/>
        <w:rPr>
          <w:color w:val="auto"/>
        </w:rPr>
      </w:pPr>
      <w:r w:rsidRPr="00DE4D4D">
        <w:rPr>
          <w:color w:val="auto"/>
        </w:rPr>
        <w:t>3). «…Но в Пскове его встретил обманщик или волшебник, которого считали оракулом, святым человеком, – звали его Микола Свят; он осыпал … смелыми проклятиями, заклинаниями, ругательствами и угрозами; называл его … кровопийцей, пожирателем христианского тела и клялся своим ангелом, что … не избегнет смерти от бывшей в то время молнии, если он сам или кто-либо из его войска в гневе дотронется до головы последнего из детей в городе, охраняемом добрым ангелом господним для лучшей участи, чем расхищение, и что он должен удалиться из города прежде, чем поднимется огненное облако – божья кара, что вот уже оно висит у него над головою (а в это время была сильная, мрачная гроза). Эти слова заставили содрогнуться …».</w:t>
      </w:r>
    </w:p>
    <w:p w14:paraId="4598868E" w14:textId="77777777" w:rsidR="0001658A" w:rsidRPr="00DE4D4D" w:rsidRDefault="0001658A" w:rsidP="00A54FF8">
      <w:pPr>
        <w:pStyle w:val="Default"/>
        <w:ind w:firstLine="567"/>
        <w:jc w:val="both"/>
        <w:rPr>
          <w:color w:val="auto"/>
        </w:rPr>
      </w:pPr>
      <w:r w:rsidRPr="00DE4D4D">
        <w:rPr>
          <w:color w:val="auto"/>
        </w:rPr>
        <w:t>4). «…В заключение, покойному императору …, сыну императора Ивана Васильевича, прозванного Грозным, было около двадцати пяти лет; бороды совсем не имел, был среднего роста, с сильными и жилистыми членами, смугл лицом; у него была бородавка около носа, под правым глазом; был ловок, большого ума, был милосерден, вспыльчив, но отходчив, щедр; наконец, был государем, любившим честь и имевшим к ней уважение. Он был честолюбив, намеревался стать известным потомству. Он решился и отдал уже своему секретарю приказание готовиться к тому, чтобы в августе … отплыть с английскими кораблями во Францию, чтобы приветствовать христианнейшего короля, о котором он говорил мне много раз с великим почтением, и завязать с ним отношения. Короче, христианский мир много потерял с его смертью, если таковая случилась, что весьма вероятно…».</w:t>
      </w:r>
    </w:p>
    <w:p w14:paraId="076EBDE5" w14:textId="77777777" w:rsidR="0001658A" w:rsidRPr="00DE4D4D" w:rsidRDefault="0001658A" w:rsidP="00A54FF8">
      <w:pPr>
        <w:pStyle w:val="Default"/>
        <w:ind w:firstLine="567"/>
        <w:jc w:val="both"/>
        <w:rPr>
          <w:color w:val="auto"/>
        </w:rPr>
      </w:pPr>
      <w:r w:rsidRPr="00DE4D4D">
        <w:rPr>
          <w:color w:val="auto"/>
        </w:rPr>
        <w:t>5). «Бога всемогущего, во всем все творящего и добрыми утешениями все народы охраняющего, в святой троице возвеличенного и в единстве славимого господа бога нашего милостью, промыслом, мощью, силою и волею избранные соблюдать и содержать великую российскую державу, держа в руках скипетр истинной христианской веры и охраняя другие увеличенные и вновь приобретенные государства, с помощью божиею, в мире и без смятения, до века, – мы, великий государь царь и великий князь … и пр., державнейшему Фридерику, наследнику норвежскому, герцогу шлезвигскому, голштинскому, стормарнскому и дитмарсенскому, графу ольденбургскому и дельменгорстскому [объявляем] наш любезный привет. В минувшем году – по московитскому календарю 7152-м – обокрали нашу царского величества казну Тимошка Анкудинов да Костька Конюхов, которые от наказания смертною казнью бежали из земель нашего царского величества в Константинополь и там приняли мусульманство. Так как они и там совершили злые поступки, то они вновь бежали от наказания смертной казнью и прибыли в Польшу и Литву, вызвали смуту у государей и находились в войске запорожских казаков у генерала Федота [Богдана] Хмельницкого, который обоих вышеназванных наших воров и изменников, по приказанию великого государя Иоанна Казимира, нашего брата, короля польского, должен был схватить и передать посланным к нему короля польского дворянину Ермоличу и нашему дворянину Петру Протасьеву…».</w:t>
      </w:r>
    </w:p>
    <w:p w14:paraId="3E77B888" w14:textId="77777777" w:rsidR="0001658A" w:rsidRDefault="0001658A" w:rsidP="00A54FF8">
      <w:pPr>
        <w:pStyle w:val="Default"/>
        <w:ind w:firstLine="567"/>
        <w:jc w:val="both"/>
        <w:rPr>
          <w:color w:val="auto"/>
        </w:rPr>
      </w:pPr>
      <w:r w:rsidRPr="00DE4D4D">
        <w:rPr>
          <w:color w:val="auto"/>
        </w:rPr>
        <w:t>6). «…Князь Голицын по возвращении в Москву нашел дела в совершенно ином положении. Враги его, узнав истину о</w:t>
      </w:r>
      <w:r w:rsidRPr="00DE4D4D">
        <w:rPr>
          <w:b/>
          <w:bCs/>
          <w:color w:val="auto"/>
        </w:rPr>
        <w:t xml:space="preserve"> </w:t>
      </w:r>
      <w:r w:rsidRPr="00DE4D4D">
        <w:rPr>
          <w:color w:val="auto"/>
        </w:rPr>
        <w:t xml:space="preserve">его походе, сделали его ненавистным царю …. Он отказал Голицыну в аудиенции, и только посредничество царевны сделало то, что царь допустил его к целованию руки. Но он осыпал его горькими укоризнами и не хотел слышать его оправданий. Затем Голицына оставили на несколько дней в покое, но щедрость царевны в наградах вызвала новое следствие. Она желала раздать боярам </w:t>
      </w:r>
      <w:r w:rsidRPr="00DE4D4D">
        <w:rPr>
          <w:color w:val="auto"/>
        </w:rPr>
        <w:lastRenderedPageBreak/>
        <w:t>значительные богатства, чтобы таким образом признать их заслуги государству, но царь воспротивился этому и хотел прежде всего исследовать их заслуги, чтобы сообразно с ними назначить награды. Царевна, желая настоять па своем, упорными просьбами склонила царя на исполнение её желаний».</w:t>
      </w:r>
    </w:p>
    <w:p w14:paraId="6EE7B0C7" w14:textId="6EE275CB" w:rsidR="00194F96" w:rsidRPr="00194F96" w:rsidRDefault="00194F96" w:rsidP="00194F96">
      <w:pPr>
        <w:pStyle w:val="Default"/>
        <w:jc w:val="both"/>
        <w:rPr>
          <w:b/>
          <w:color w:val="auto"/>
        </w:rPr>
      </w:pPr>
      <w:r w:rsidRPr="00194F96">
        <w:rPr>
          <w:b/>
          <w:color w:val="auto"/>
        </w:rPr>
        <w:t>Ответ:</w:t>
      </w: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555"/>
        <w:gridCol w:w="5103"/>
        <w:gridCol w:w="2990"/>
      </w:tblGrid>
      <w:tr w:rsidR="0001658A" w:rsidRPr="009953E8" w14:paraId="1AE2E0CF" w14:textId="77777777" w:rsidTr="00D93674">
        <w:tc>
          <w:tcPr>
            <w:tcW w:w="1555" w:type="dxa"/>
          </w:tcPr>
          <w:p w14:paraId="11EF180B" w14:textId="77777777" w:rsidR="0001658A" w:rsidRPr="00CE3400" w:rsidRDefault="0001658A" w:rsidP="00CE340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E34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Фрагмент №</w:t>
            </w:r>
          </w:p>
        </w:tc>
        <w:tc>
          <w:tcPr>
            <w:tcW w:w="5103" w:type="dxa"/>
          </w:tcPr>
          <w:p w14:paraId="1C7A2149" w14:textId="77777777" w:rsidR="0001658A" w:rsidRPr="00F411A1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411A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Правители</w:t>
            </w:r>
          </w:p>
        </w:tc>
        <w:tc>
          <w:tcPr>
            <w:tcW w:w="2990" w:type="dxa"/>
          </w:tcPr>
          <w:p w14:paraId="145BA558" w14:textId="77777777" w:rsidR="0001658A" w:rsidRPr="00F411A1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411A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Автор (иностранец)</w:t>
            </w:r>
          </w:p>
        </w:tc>
      </w:tr>
      <w:tr w:rsidR="0001658A" w:rsidRPr="009953E8" w14:paraId="13E86DA8" w14:textId="77777777" w:rsidTr="00D93674">
        <w:tc>
          <w:tcPr>
            <w:tcW w:w="1555" w:type="dxa"/>
          </w:tcPr>
          <w:p w14:paraId="0CD735C0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53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</w:tcPr>
          <w:p w14:paraId="3735C458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2990" w:type="dxa"/>
          </w:tcPr>
          <w:p w14:paraId="24BA2349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658A" w:rsidRPr="009953E8" w14:paraId="1774ACC4" w14:textId="77777777" w:rsidTr="00D93674">
        <w:tc>
          <w:tcPr>
            <w:tcW w:w="1555" w:type="dxa"/>
          </w:tcPr>
          <w:p w14:paraId="56C37A1B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53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103" w:type="dxa"/>
          </w:tcPr>
          <w:p w14:paraId="243040DE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90" w:type="dxa"/>
          </w:tcPr>
          <w:p w14:paraId="6A353D11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658A" w:rsidRPr="009953E8" w14:paraId="35FB6A32" w14:textId="77777777" w:rsidTr="00D93674">
        <w:tc>
          <w:tcPr>
            <w:tcW w:w="1555" w:type="dxa"/>
          </w:tcPr>
          <w:p w14:paraId="72148AC8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53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103" w:type="dxa"/>
          </w:tcPr>
          <w:p w14:paraId="191D019C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90" w:type="dxa"/>
          </w:tcPr>
          <w:p w14:paraId="08D38755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658A" w:rsidRPr="009953E8" w14:paraId="1444F97E" w14:textId="77777777" w:rsidTr="00D93674">
        <w:tc>
          <w:tcPr>
            <w:tcW w:w="1555" w:type="dxa"/>
          </w:tcPr>
          <w:p w14:paraId="0925E15A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53E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103" w:type="dxa"/>
          </w:tcPr>
          <w:p w14:paraId="0D42DD5D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2990" w:type="dxa"/>
          </w:tcPr>
          <w:p w14:paraId="5932FDF1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658A" w:rsidRPr="009953E8" w14:paraId="2DD190F4" w14:textId="77777777" w:rsidTr="00D93674">
        <w:tc>
          <w:tcPr>
            <w:tcW w:w="1555" w:type="dxa"/>
          </w:tcPr>
          <w:p w14:paraId="352422AD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53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103" w:type="dxa"/>
          </w:tcPr>
          <w:p w14:paraId="465320C3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90" w:type="dxa"/>
          </w:tcPr>
          <w:p w14:paraId="7E1CB17A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658A" w:rsidRPr="009953E8" w14:paraId="519D9A11" w14:textId="77777777" w:rsidTr="00D93674">
        <w:tc>
          <w:tcPr>
            <w:tcW w:w="1555" w:type="dxa"/>
          </w:tcPr>
          <w:p w14:paraId="5BB2AF64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53E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103" w:type="dxa"/>
          </w:tcPr>
          <w:p w14:paraId="70FF657E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90" w:type="dxa"/>
          </w:tcPr>
          <w:p w14:paraId="10E58EA2" w14:textId="77777777" w:rsidR="0001658A" w:rsidRPr="009953E8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262C6761" w14:textId="77777777" w:rsidR="0001658A" w:rsidRPr="00312D3E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312D3E">
        <w:rPr>
          <w:rFonts w:ascii="Times New Roman" w:hAnsi="Times New Roman"/>
          <w:iCs/>
          <w:sz w:val="24"/>
          <w:szCs w:val="24"/>
        </w:rPr>
        <w:t>Максимум за задание – 12 баллов.</w:t>
      </w:r>
    </w:p>
    <w:p w14:paraId="1086A89E" w14:textId="77777777" w:rsidR="0001658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8FF679A" w14:textId="67651717" w:rsidR="0001658A" w:rsidRPr="008976DB" w:rsidRDefault="00194F96" w:rsidP="00194F96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Задание </w:t>
      </w:r>
      <w:r w:rsidR="0001658A">
        <w:rPr>
          <w:rFonts w:ascii="Times New Roman" w:hAnsi="Times New Roman"/>
          <w:b/>
          <w:bCs/>
          <w:sz w:val="24"/>
          <w:szCs w:val="24"/>
          <w:lang w:eastAsia="ru-RU"/>
        </w:rPr>
        <w:t>8.</w:t>
      </w:r>
      <w:r w:rsidR="0001658A" w:rsidRPr="00E5701D">
        <w:rPr>
          <w:rStyle w:val="markedcontent"/>
          <w:rFonts w:ascii="Times New Roman" w:hAnsi="Times New Roman"/>
          <w:b/>
          <w:bCs/>
          <w:sz w:val="24"/>
          <w:szCs w:val="24"/>
        </w:rPr>
        <w:t xml:space="preserve"> </w:t>
      </w:r>
      <w:r w:rsidR="0001658A" w:rsidRPr="008976DB">
        <w:rPr>
          <w:rStyle w:val="markedcontent"/>
          <w:rFonts w:ascii="Times New Roman" w:hAnsi="Times New Roman"/>
          <w:b/>
          <w:bCs/>
          <w:sz w:val="24"/>
          <w:szCs w:val="24"/>
        </w:rPr>
        <w:t>Перед Вами таблица, в которой даны показатели социально-экономического развития России в первой половине XIX в. и их значения.</w:t>
      </w:r>
      <w:r w:rsidR="0001658A" w:rsidRPr="008976DB">
        <w:rPr>
          <w:rStyle w:val="markedcontent"/>
          <w:rFonts w:ascii="Times New Roman" w:hAnsi="Times New Roman"/>
          <w:sz w:val="24"/>
          <w:szCs w:val="24"/>
        </w:rPr>
        <w:t xml:space="preserve"> Установите верное соответствие между ними. Ответ оформите в виде таблицы, переписав в неё верные значения показателей.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63"/>
        <w:gridCol w:w="7746"/>
        <w:gridCol w:w="1162"/>
      </w:tblGrid>
      <w:tr w:rsidR="0001658A" w:rsidRPr="00DC60C5" w14:paraId="15A7F488" w14:textId="77777777" w:rsidTr="00D93674">
        <w:tc>
          <w:tcPr>
            <w:tcW w:w="9634" w:type="dxa"/>
            <w:gridSpan w:val="2"/>
          </w:tcPr>
          <w:p w14:paraId="19364D40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Показатель</w:t>
            </w:r>
          </w:p>
        </w:tc>
        <w:tc>
          <w:tcPr>
            <w:tcW w:w="1128" w:type="dxa"/>
          </w:tcPr>
          <w:p w14:paraId="533E3C9B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Значение</w:t>
            </w:r>
          </w:p>
        </w:tc>
      </w:tr>
      <w:tr w:rsidR="0001658A" w:rsidRPr="00DC60C5" w14:paraId="0C366C17" w14:textId="77777777" w:rsidTr="00D93674">
        <w:tc>
          <w:tcPr>
            <w:tcW w:w="704" w:type="dxa"/>
          </w:tcPr>
          <w:p w14:paraId="675CC04C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0" w:type="dxa"/>
          </w:tcPr>
          <w:p w14:paraId="6C4A1AF8" w14:textId="77777777" w:rsidR="0001658A" w:rsidRPr="00DC60C5" w:rsidRDefault="0001658A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Количество дворян в 1833 году, владевших крепостными крестьянами (тыс. семей)</w:t>
            </w:r>
          </w:p>
        </w:tc>
        <w:tc>
          <w:tcPr>
            <w:tcW w:w="1128" w:type="dxa"/>
          </w:tcPr>
          <w:p w14:paraId="71F9837E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75</w:t>
            </w:r>
          </w:p>
        </w:tc>
      </w:tr>
      <w:tr w:rsidR="0001658A" w:rsidRPr="00DC60C5" w14:paraId="1EF5458A" w14:textId="77777777" w:rsidTr="00D93674">
        <w:tc>
          <w:tcPr>
            <w:tcW w:w="704" w:type="dxa"/>
          </w:tcPr>
          <w:p w14:paraId="1EDD76D0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0" w:type="dxa"/>
          </w:tcPr>
          <w:p w14:paraId="3123D5D7" w14:textId="77777777" w:rsidR="0001658A" w:rsidRPr="00DC60C5" w:rsidRDefault="0001658A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Доля крепостных ко всему населению к концу 1850-х гг. (%)</w:t>
            </w:r>
          </w:p>
        </w:tc>
        <w:tc>
          <w:tcPr>
            <w:tcW w:w="1128" w:type="dxa"/>
          </w:tcPr>
          <w:p w14:paraId="46CF6F7F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887</w:t>
            </w:r>
          </w:p>
        </w:tc>
      </w:tr>
      <w:tr w:rsidR="0001658A" w:rsidRPr="00DC60C5" w14:paraId="53EF1159" w14:textId="77777777" w:rsidTr="00D93674">
        <w:tc>
          <w:tcPr>
            <w:tcW w:w="704" w:type="dxa"/>
          </w:tcPr>
          <w:p w14:paraId="42796FE9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30" w:type="dxa"/>
          </w:tcPr>
          <w:p w14:paraId="47C72100" w14:textId="77777777" w:rsidR="0001658A" w:rsidRPr="00DC60C5" w:rsidRDefault="0001658A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Военные расходы Российской империи в 1853 г.</w:t>
            </w:r>
          </w:p>
        </w:tc>
        <w:tc>
          <w:tcPr>
            <w:tcW w:w="1128" w:type="dxa"/>
          </w:tcPr>
          <w:p w14:paraId="3D49D14B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3,3</w:t>
            </w:r>
          </w:p>
        </w:tc>
      </w:tr>
      <w:tr w:rsidR="0001658A" w:rsidRPr="00DC60C5" w14:paraId="0410670D" w14:textId="77777777" w:rsidTr="00D93674">
        <w:tc>
          <w:tcPr>
            <w:tcW w:w="704" w:type="dxa"/>
          </w:tcPr>
          <w:p w14:paraId="15795AC7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930" w:type="dxa"/>
          </w:tcPr>
          <w:p w14:paraId="6B9C36CB" w14:textId="77777777" w:rsidR="0001658A" w:rsidRPr="00DC60C5" w:rsidRDefault="0001658A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Протяжённость железных дорог к 1860 г. (вёрст)</w:t>
            </w:r>
          </w:p>
        </w:tc>
        <w:tc>
          <w:tcPr>
            <w:tcW w:w="1128" w:type="dxa"/>
          </w:tcPr>
          <w:p w14:paraId="62EEF3EB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98 540</w:t>
            </w:r>
          </w:p>
        </w:tc>
      </w:tr>
      <w:tr w:rsidR="0001658A" w:rsidRPr="00DC60C5" w14:paraId="57509FD8" w14:textId="77777777" w:rsidTr="00D93674">
        <w:tc>
          <w:tcPr>
            <w:tcW w:w="704" w:type="dxa"/>
          </w:tcPr>
          <w:p w14:paraId="044E07B0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30" w:type="dxa"/>
          </w:tcPr>
          <w:p w14:paraId="408993A0" w14:textId="77777777" w:rsidR="0001658A" w:rsidRPr="00DC60C5" w:rsidRDefault="0001658A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Средняя урожайность в тульской губернии в 1802-1811 гг. (в «самах»)</w:t>
            </w:r>
          </w:p>
        </w:tc>
        <w:tc>
          <w:tcPr>
            <w:tcW w:w="1128" w:type="dxa"/>
          </w:tcPr>
          <w:p w14:paraId="78F12CCD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5 261</w:t>
            </w:r>
          </w:p>
        </w:tc>
      </w:tr>
      <w:tr w:rsidR="0001658A" w:rsidRPr="00DC60C5" w14:paraId="56ABDA8F" w14:textId="77777777" w:rsidTr="00D93674">
        <w:tc>
          <w:tcPr>
            <w:tcW w:w="704" w:type="dxa"/>
          </w:tcPr>
          <w:p w14:paraId="4B11068C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30" w:type="dxa"/>
          </w:tcPr>
          <w:p w14:paraId="673503F8" w14:textId="77777777" w:rsidR="0001658A" w:rsidRPr="00DC60C5" w:rsidRDefault="0001658A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Численность дворян к 1858 году (тыс. чел)</w:t>
            </w:r>
          </w:p>
        </w:tc>
        <w:tc>
          <w:tcPr>
            <w:tcW w:w="1128" w:type="dxa"/>
          </w:tcPr>
          <w:p w14:paraId="77E63C7F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1490</w:t>
            </w:r>
          </w:p>
        </w:tc>
      </w:tr>
      <w:tr w:rsidR="0001658A" w:rsidRPr="00DC60C5" w14:paraId="102A1EC3" w14:textId="77777777" w:rsidTr="00D93674">
        <w:tc>
          <w:tcPr>
            <w:tcW w:w="704" w:type="dxa"/>
          </w:tcPr>
          <w:p w14:paraId="19EC74B2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930" w:type="dxa"/>
          </w:tcPr>
          <w:p w14:paraId="1F4594DA" w14:textId="77777777" w:rsidR="0001658A" w:rsidRPr="00DC60C5" w:rsidRDefault="0001658A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Численность населения России к середине </w:t>
            </w:r>
            <w:r w:rsidRPr="00DC60C5">
              <w:rPr>
                <w:rFonts w:ascii="Times New Roman" w:hAnsi="Times New Roman"/>
                <w:sz w:val="24"/>
                <w:szCs w:val="24"/>
                <w:lang w:val="en-US" w:eastAsia="ru-RU"/>
              </w:rPr>
              <w:t>XIX</w:t>
            </w: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века (млн. чел.)</w:t>
            </w:r>
          </w:p>
        </w:tc>
        <w:tc>
          <w:tcPr>
            <w:tcW w:w="1128" w:type="dxa"/>
          </w:tcPr>
          <w:p w14:paraId="4B6C2DE9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37</w:t>
            </w:r>
          </w:p>
        </w:tc>
      </w:tr>
      <w:tr w:rsidR="0001658A" w:rsidRPr="00DC60C5" w14:paraId="42C19235" w14:textId="77777777" w:rsidTr="00D93674">
        <w:tc>
          <w:tcPr>
            <w:tcW w:w="704" w:type="dxa"/>
          </w:tcPr>
          <w:p w14:paraId="3AEACD85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930" w:type="dxa"/>
          </w:tcPr>
          <w:p w14:paraId="5CDB475F" w14:textId="77777777" w:rsidR="0001658A" w:rsidRPr="00DC60C5" w:rsidRDefault="0001658A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Число пароходов на внутренних торговых путях в 1825 г.</w:t>
            </w:r>
          </w:p>
        </w:tc>
        <w:tc>
          <w:tcPr>
            <w:tcW w:w="1128" w:type="dxa"/>
          </w:tcPr>
          <w:p w14:paraId="634E0278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658A" w:rsidRPr="00DC60C5" w14:paraId="03AF31FA" w14:textId="77777777" w:rsidTr="00D93674">
        <w:tc>
          <w:tcPr>
            <w:tcW w:w="704" w:type="dxa"/>
          </w:tcPr>
          <w:p w14:paraId="1712C237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930" w:type="dxa"/>
          </w:tcPr>
          <w:p w14:paraId="45B16BFB" w14:textId="77777777" w:rsidR="0001658A" w:rsidRPr="00DC60C5" w:rsidRDefault="0001658A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Число промышленных предприятий в 1825 г.</w:t>
            </w:r>
          </w:p>
        </w:tc>
        <w:tc>
          <w:tcPr>
            <w:tcW w:w="1128" w:type="dxa"/>
          </w:tcPr>
          <w:p w14:paraId="42885845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109</w:t>
            </w:r>
          </w:p>
        </w:tc>
      </w:tr>
      <w:tr w:rsidR="0001658A" w:rsidRPr="00DC60C5" w14:paraId="0ED5977F" w14:textId="77777777" w:rsidTr="00D93674">
        <w:tc>
          <w:tcPr>
            <w:tcW w:w="704" w:type="dxa"/>
          </w:tcPr>
          <w:p w14:paraId="731CEE4D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930" w:type="dxa"/>
          </w:tcPr>
          <w:p w14:paraId="37EEFFCD" w14:textId="77777777" w:rsidR="0001658A" w:rsidRPr="00DC60C5" w:rsidRDefault="0001658A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Количество купцов, входивших в 1851 году в 3-ю гильдию (%)</w:t>
            </w:r>
          </w:p>
        </w:tc>
        <w:tc>
          <w:tcPr>
            <w:tcW w:w="1128" w:type="dxa"/>
          </w:tcPr>
          <w:p w14:paraId="66D830D0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69</w:t>
            </w:r>
          </w:p>
        </w:tc>
      </w:tr>
    </w:tbl>
    <w:p w14:paraId="3321A73F" w14:textId="77777777" w:rsidR="0001658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i/>
          <w:sz w:val="24"/>
          <w:szCs w:val="24"/>
          <w:lang w:eastAsia="ru-RU"/>
        </w:rPr>
      </w:pPr>
    </w:p>
    <w:p w14:paraId="2D19FA00" w14:textId="77777777" w:rsidR="0001658A" w:rsidRPr="001C5A41" w:rsidRDefault="0001658A" w:rsidP="001C5A41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F5A01">
        <w:rPr>
          <w:rFonts w:ascii="Times New Roman" w:hAnsi="Times New Roman"/>
          <w:b/>
          <w:bCs/>
          <w:i/>
          <w:sz w:val="24"/>
          <w:szCs w:val="24"/>
          <w:lang w:eastAsia="ru-RU"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375"/>
        <w:gridCol w:w="820"/>
        <w:gridCol w:w="811"/>
        <w:gridCol w:w="820"/>
        <w:gridCol w:w="829"/>
        <w:gridCol w:w="816"/>
        <w:gridCol w:w="820"/>
        <w:gridCol w:w="811"/>
        <w:gridCol w:w="812"/>
        <w:gridCol w:w="821"/>
        <w:gridCol w:w="836"/>
      </w:tblGrid>
      <w:tr w:rsidR="0001658A" w:rsidRPr="00DC60C5" w14:paraId="03A7FD8D" w14:textId="77777777" w:rsidTr="00D93674">
        <w:tc>
          <w:tcPr>
            <w:tcW w:w="1376" w:type="dxa"/>
          </w:tcPr>
          <w:p w14:paraId="58988ADF" w14:textId="77777777" w:rsidR="0001658A" w:rsidRPr="00DC60C5" w:rsidRDefault="0001658A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Показатель</w:t>
            </w:r>
          </w:p>
        </w:tc>
        <w:tc>
          <w:tcPr>
            <w:tcW w:w="943" w:type="dxa"/>
          </w:tcPr>
          <w:p w14:paraId="6F1461AE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1" w:type="dxa"/>
          </w:tcPr>
          <w:p w14:paraId="7BF433CA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2" w:type="dxa"/>
          </w:tcPr>
          <w:p w14:paraId="6273B5A8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53" w:type="dxa"/>
          </w:tcPr>
          <w:p w14:paraId="0C0CCFD1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7" w:type="dxa"/>
          </w:tcPr>
          <w:p w14:paraId="628D39F9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42" w:type="dxa"/>
          </w:tcPr>
          <w:p w14:paraId="5EF5F65F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1" w:type="dxa"/>
          </w:tcPr>
          <w:p w14:paraId="1CF99074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32" w:type="dxa"/>
          </w:tcPr>
          <w:p w14:paraId="2D2761DF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43" w:type="dxa"/>
          </w:tcPr>
          <w:p w14:paraId="5AE27689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32" w:type="dxa"/>
          </w:tcPr>
          <w:p w14:paraId="3CEA4D65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658A" w:rsidRPr="00DC60C5" w14:paraId="55E0DCD2" w14:textId="77777777" w:rsidTr="00D93674">
        <w:tc>
          <w:tcPr>
            <w:tcW w:w="1376" w:type="dxa"/>
          </w:tcPr>
          <w:p w14:paraId="5EB6C63D" w14:textId="77777777" w:rsidR="0001658A" w:rsidRPr="00DC60C5" w:rsidRDefault="0001658A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943" w:type="dxa"/>
          </w:tcPr>
          <w:p w14:paraId="24DFFEF5" w14:textId="77777777" w:rsidR="0001658A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4044CCF4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1" w:type="dxa"/>
          </w:tcPr>
          <w:p w14:paraId="2A777F37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</w:tcPr>
          <w:p w14:paraId="45581AE6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3" w:type="dxa"/>
          </w:tcPr>
          <w:p w14:paraId="600CD30D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7" w:type="dxa"/>
          </w:tcPr>
          <w:p w14:paraId="67099055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</w:tcPr>
          <w:p w14:paraId="74F2FB52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1" w:type="dxa"/>
          </w:tcPr>
          <w:p w14:paraId="28A06EF4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2" w:type="dxa"/>
          </w:tcPr>
          <w:p w14:paraId="2DCD4B5A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3" w:type="dxa"/>
          </w:tcPr>
          <w:p w14:paraId="37D084D3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2" w:type="dxa"/>
          </w:tcPr>
          <w:p w14:paraId="55847748" w14:textId="77777777" w:rsidR="0001658A" w:rsidRPr="00DC60C5" w:rsidRDefault="0001658A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2E84520F" w14:textId="77777777" w:rsidR="0001658A" w:rsidRPr="00312D3E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312D3E">
        <w:rPr>
          <w:rFonts w:ascii="Times New Roman" w:hAnsi="Times New Roman"/>
          <w:iCs/>
          <w:sz w:val="24"/>
          <w:szCs w:val="24"/>
        </w:rPr>
        <w:t>Максимум за задание – 10 баллов.</w:t>
      </w:r>
    </w:p>
    <w:p w14:paraId="254CE743" w14:textId="77777777" w:rsidR="0001658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250B8B4" w14:textId="5BE51AF7" w:rsidR="0001658A" w:rsidRPr="00E34E9A" w:rsidRDefault="001C5A41" w:rsidP="001C5A41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Задание </w:t>
      </w:r>
      <w:r w:rsidR="0001658A">
        <w:rPr>
          <w:rFonts w:ascii="Times New Roman" w:hAnsi="Times New Roman"/>
          <w:b/>
          <w:bCs/>
          <w:sz w:val="24"/>
          <w:szCs w:val="24"/>
        </w:rPr>
        <w:t>9</w:t>
      </w:r>
      <w:r w:rsidR="0001658A" w:rsidRPr="00E34E9A">
        <w:rPr>
          <w:rFonts w:ascii="Times New Roman" w:hAnsi="Times New Roman"/>
          <w:b/>
          <w:bCs/>
          <w:sz w:val="24"/>
          <w:szCs w:val="24"/>
        </w:rPr>
        <w:t xml:space="preserve">. </w:t>
      </w:r>
      <w:r w:rsidR="0001658A" w:rsidRPr="00E34E9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Прочитайте исторический источник. </w:t>
      </w:r>
      <w:r w:rsidR="0001658A" w:rsidRPr="00E34E9A">
        <w:rPr>
          <w:rFonts w:ascii="Times New Roman" w:hAnsi="Times New Roman"/>
          <w:sz w:val="24"/>
          <w:szCs w:val="24"/>
          <w:lang w:eastAsia="ru-RU"/>
        </w:rPr>
        <w:t>Выполните задания.</w:t>
      </w:r>
    </w:p>
    <w:p w14:paraId="3DCA902E" w14:textId="77777777" w:rsidR="0001658A" w:rsidRDefault="0001658A" w:rsidP="00A54FF8">
      <w:pPr>
        <w:pStyle w:val="doctext"/>
        <w:spacing w:before="0" w:beforeAutospacing="0" w:after="0" w:afterAutospacing="0"/>
        <w:ind w:firstLine="567"/>
        <w:jc w:val="both"/>
      </w:pPr>
      <w:r>
        <w:t>Божиею милостию, мы, великий государь, царь и великий князь, Михайло Феодорович, всея Русии самодержец, по нашему царскому милосердию, а по совету и прошению матери нашей, государыни великия старицы иноки Марфы Ивановны, пожаловали есмя Костромскаго уезда нашего села Домнина крестьянина Богдашка Собинина, за службу к нам и за кровь, и за терпение тестя его, Ивана Сусанина.</w:t>
      </w:r>
    </w:p>
    <w:p w14:paraId="1F0A16CB" w14:textId="77777777" w:rsidR="0001658A" w:rsidRDefault="0001658A" w:rsidP="00A54FF8">
      <w:pPr>
        <w:pStyle w:val="doctext"/>
        <w:spacing w:before="0" w:beforeAutospacing="0" w:after="0" w:afterAutospacing="0"/>
        <w:ind w:firstLine="567"/>
        <w:jc w:val="both"/>
      </w:pPr>
      <w:r>
        <w:t xml:space="preserve">Как мы, великий государь, царь и великий князь Михайло Федорович всея Русии в прошлом во 121 году были на Костроме, и в те поры приходили в Костромской уезд польские и литовские люди, а тестя его Богдашкова, Ивана Сусанина, в те поры литовские люди изымали и его пытали великими немерными пытками, а пытали у него, где в те поры мы, великий государь, царь и великий князь Михайло Федорович всея Русии, были; и он, Иван, ведая про нас, великаго государя, где мы в те поры были, терпя от тех польских и литовских людей немерныя пытки, про нас, великаго государя, тем польским и литовским </w:t>
      </w:r>
      <w:r>
        <w:lastRenderedPageBreak/>
        <w:t>людям, где мы в те поры были, не сказал, и польские и литовские люди замучили его до смерти.</w:t>
      </w:r>
    </w:p>
    <w:p w14:paraId="61193AAB" w14:textId="77777777" w:rsidR="0001658A" w:rsidRDefault="0001658A" w:rsidP="00A54FF8">
      <w:pPr>
        <w:pStyle w:val="doctext"/>
        <w:spacing w:before="0" w:beforeAutospacing="0" w:after="0" w:afterAutospacing="0"/>
        <w:ind w:firstLine="567"/>
        <w:jc w:val="both"/>
      </w:pPr>
      <w:r>
        <w:t>И мы, великий государь, царь и великий князь Михайло Феодорович всея Русии, пожаловали его, Богдашка, за тестя его Ивана Сусанина к нам службу и за кровь, в Костромском уезде нашего дворцоваго села Домнина половину деревни Деревнищ, на чем он, Богдашка, ныне живет, полторы чети выти</w:t>
      </w:r>
      <w:r>
        <w:rPr>
          <w:rStyle w:val="af0"/>
        </w:rPr>
        <w:footnoteReference w:id="1"/>
      </w:r>
      <w:r>
        <w:t xml:space="preserve"> земли велели обелить, с тое полудеревни с полторы чети выти на нем, на Богдашке, и на детях его, и на внучатах, и на правнучатах, наших никаких податей, и кормов, и подвод, и наметных всяких столовых и хлебных запасов, и в городовыя поделки, и в мостовщину и в иныя ни в какия подати имать с них не велели, велели им тое полдеревни во всем обелить, и детям их, и внучатам, и во весь род их неподвижно.</w:t>
      </w:r>
    </w:p>
    <w:p w14:paraId="1FEC928E" w14:textId="77777777" w:rsidR="0001658A" w:rsidRDefault="0001658A" w:rsidP="00A54FF8">
      <w:pPr>
        <w:pStyle w:val="doctext"/>
        <w:spacing w:before="0" w:beforeAutospacing="0" w:after="0" w:afterAutospacing="0"/>
        <w:ind w:firstLine="567"/>
        <w:jc w:val="both"/>
      </w:pPr>
      <w:r>
        <w:t>А будет то наше село Домнино в которой монастырь, и в отдаче будет, и тое полдеревни Деревнищ полторы чети выти земли и ни в которой монастырь с тем селом отдавать не велели, велели, по нашему царскому жалованью, владеть ему, Богдашке Собинину, и детям его, и внучатам, и правнучатам, и в род их вовеки неподвижно.</w:t>
      </w:r>
    </w:p>
    <w:p w14:paraId="51BF22A8" w14:textId="77777777" w:rsidR="0001658A" w:rsidRDefault="0001658A" w:rsidP="00A54FF8">
      <w:pPr>
        <w:pStyle w:val="doctext"/>
        <w:spacing w:before="0" w:beforeAutospacing="0" w:after="0" w:afterAutospacing="0"/>
        <w:ind w:firstLine="567"/>
        <w:jc w:val="both"/>
      </w:pPr>
      <w:r>
        <w:t>Дана сия наша … на Москве, лета 7128, ноября в 30 день.</w:t>
      </w:r>
    </w:p>
    <w:p w14:paraId="2CA17567" w14:textId="3CEC6EC1" w:rsidR="0001658A" w:rsidRPr="00DF63BD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201A96">
        <w:rPr>
          <w:rFonts w:ascii="Times New Roman" w:hAnsi="Times New Roman"/>
          <w:b/>
          <w:bCs/>
          <w:sz w:val="24"/>
          <w:szCs w:val="24"/>
        </w:rPr>
        <w:t>1</w:t>
      </w:r>
      <w:r>
        <w:rPr>
          <w:rFonts w:ascii="Times New Roman" w:hAnsi="Times New Roman"/>
          <w:b/>
          <w:bCs/>
          <w:sz w:val="24"/>
          <w:szCs w:val="24"/>
        </w:rPr>
        <w:t>)</w:t>
      </w:r>
      <w:r w:rsidRPr="00201A96">
        <w:rPr>
          <w:rFonts w:ascii="Times New Roman" w:hAnsi="Times New Roman"/>
          <w:b/>
          <w:bCs/>
          <w:sz w:val="24"/>
          <w:szCs w:val="24"/>
        </w:rPr>
        <w:t xml:space="preserve"> Определ</w:t>
      </w:r>
      <w:r w:rsidR="00DF63BD">
        <w:rPr>
          <w:rFonts w:ascii="Times New Roman" w:hAnsi="Times New Roman"/>
          <w:b/>
          <w:bCs/>
          <w:sz w:val="24"/>
          <w:szCs w:val="24"/>
        </w:rPr>
        <w:t xml:space="preserve">ите тип исторического источника </w:t>
      </w:r>
      <w:r w:rsidR="00DF63BD">
        <w:rPr>
          <w:rFonts w:ascii="Times New Roman" w:hAnsi="Times New Roman"/>
          <w:bCs/>
          <w:sz w:val="24"/>
          <w:szCs w:val="24"/>
        </w:rPr>
        <w:t>_______________________________</w:t>
      </w:r>
    </w:p>
    <w:p w14:paraId="4921B93F" w14:textId="5561C4CB" w:rsidR="0001658A" w:rsidRDefault="00DF63BD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</w:t>
      </w:r>
    </w:p>
    <w:p w14:paraId="1C7D2F84" w14:textId="4C3C3AEA" w:rsidR="0001658A" w:rsidRPr="00DF63BD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201A96">
        <w:rPr>
          <w:rFonts w:ascii="Times New Roman" w:hAnsi="Times New Roman"/>
          <w:b/>
          <w:bCs/>
          <w:sz w:val="24"/>
          <w:szCs w:val="24"/>
        </w:rPr>
        <w:t>2) Определите год подписания документа в современном летоисчислении. Приведите в обосновании рас</w:t>
      </w:r>
      <w:r>
        <w:rPr>
          <w:rFonts w:ascii="Times New Roman" w:hAnsi="Times New Roman"/>
          <w:b/>
          <w:bCs/>
          <w:sz w:val="24"/>
          <w:szCs w:val="24"/>
        </w:rPr>
        <w:t>ч</w:t>
      </w:r>
      <w:r w:rsidR="00DF63BD">
        <w:rPr>
          <w:rFonts w:ascii="Times New Roman" w:hAnsi="Times New Roman"/>
          <w:b/>
          <w:bCs/>
          <w:sz w:val="24"/>
          <w:szCs w:val="24"/>
        </w:rPr>
        <w:t xml:space="preserve">ёты </w:t>
      </w:r>
      <w:r w:rsidR="00DF63BD" w:rsidRPr="00DF63BD">
        <w:rPr>
          <w:rFonts w:ascii="Times New Roman" w:hAnsi="Times New Roman"/>
          <w:bCs/>
          <w:sz w:val="24"/>
          <w:szCs w:val="24"/>
        </w:rPr>
        <w:t>_____</w:t>
      </w:r>
      <w:r w:rsidR="00DF63BD">
        <w:rPr>
          <w:rFonts w:ascii="Times New Roman" w:hAnsi="Times New Roman"/>
          <w:bCs/>
          <w:sz w:val="24"/>
          <w:szCs w:val="24"/>
        </w:rPr>
        <w:t>_______________________________________</w:t>
      </w:r>
      <w:r w:rsidR="00DF63BD" w:rsidRPr="00DF63BD">
        <w:rPr>
          <w:rFonts w:ascii="Times New Roman" w:hAnsi="Times New Roman"/>
          <w:bCs/>
          <w:sz w:val="24"/>
          <w:szCs w:val="24"/>
        </w:rPr>
        <w:t>_</w:t>
      </w:r>
    </w:p>
    <w:p w14:paraId="0994A0DD" w14:textId="3DAD04A4" w:rsidR="0001658A" w:rsidRDefault="00DF63BD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</w:t>
      </w:r>
    </w:p>
    <w:p w14:paraId="25EC03D2" w14:textId="3197D50E" w:rsidR="0001658A" w:rsidRDefault="00DF63BD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</w:t>
      </w:r>
    </w:p>
    <w:p w14:paraId="6A5B5858" w14:textId="28D54CE2" w:rsidR="0001658A" w:rsidRDefault="00DF63BD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</w:t>
      </w:r>
    </w:p>
    <w:p w14:paraId="4D5905A1" w14:textId="19F348EE" w:rsidR="0001658A" w:rsidRDefault="00DF63BD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</w:t>
      </w:r>
    </w:p>
    <w:p w14:paraId="0C27F9E0" w14:textId="2308ACE5" w:rsidR="0001658A" w:rsidRPr="00F46A0D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76110E">
        <w:rPr>
          <w:rFonts w:ascii="Times New Roman" w:hAnsi="Times New Roman"/>
          <w:b/>
          <w:bCs/>
          <w:sz w:val="24"/>
          <w:szCs w:val="24"/>
        </w:rPr>
        <w:t>3) В чём заключался подвиг Ивана Сусанина?</w:t>
      </w:r>
      <w:r w:rsidR="00F46A0D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F46A0D">
        <w:rPr>
          <w:rFonts w:ascii="Times New Roman" w:hAnsi="Times New Roman"/>
          <w:bCs/>
          <w:sz w:val="24"/>
          <w:szCs w:val="24"/>
        </w:rPr>
        <w:t>______________________________</w:t>
      </w:r>
    </w:p>
    <w:p w14:paraId="74A9AD69" w14:textId="2541893C" w:rsidR="0001658A" w:rsidRDefault="00DF63BD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</w:t>
      </w:r>
    </w:p>
    <w:p w14:paraId="2C6E8756" w14:textId="5E3A942B" w:rsidR="0001658A" w:rsidRDefault="00DF63BD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</w:t>
      </w:r>
    </w:p>
    <w:p w14:paraId="3CD5B96E" w14:textId="5F1C9421" w:rsidR="0001658A" w:rsidRPr="0076110E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76110E">
        <w:rPr>
          <w:rFonts w:ascii="Times New Roman" w:hAnsi="Times New Roman"/>
          <w:b/>
          <w:bCs/>
          <w:sz w:val="24"/>
          <w:szCs w:val="24"/>
        </w:rPr>
        <w:t>4) Что значит встречающееся в тексте источника слово «обелить»?</w:t>
      </w:r>
      <w:r>
        <w:rPr>
          <w:rFonts w:ascii="Times New Roman" w:hAnsi="Times New Roman"/>
          <w:b/>
          <w:bCs/>
          <w:sz w:val="24"/>
          <w:szCs w:val="24"/>
        </w:rPr>
        <w:t xml:space="preserve"> За что можно было получить «обеление»?</w:t>
      </w:r>
      <w:r w:rsidR="00F46A0D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F46A0D" w:rsidRPr="00F46A0D">
        <w:rPr>
          <w:rFonts w:ascii="Times New Roman" w:hAnsi="Times New Roman"/>
          <w:bCs/>
          <w:sz w:val="24"/>
          <w:szCs w:val="24"/>
        </w:rPr>
        <w:t>_</w:t>
      </w:r>
      <w:r w:rsidR="00F46A0D">
        <w:rPr>
          <w:rFonts w:ascii="Times New Roman" w:hAnsi="Times New Roman"/>
          <w:bCs/>
          <w:sz w:val="24"/>
          <w:szCs w:val="24"/>
        </w:rPr>
        <w:t>____________________________________________</w:t>
      </w:r>
    </w:p>
    <w:p w14:paraId="6E3794D6" w14:textId="666B979E" w:rsidR="0001658A" w:rsidRDefault="00F46A0D" w:rsidP="00A54FF8">
      <w:pPr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_________________________________________________________________________</w:t>
      </w:r>
    </w:p>
    <w:p w14:paraId="6555DAD0" w14:textId="693F02F4" w:rsidR="0001658A" w:rsidRDefault="00F46A0D" w:rsidP="00A54FF8">
      <w:pPr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_________________________________________________________________________</w:t>
      </w:r>
    </w:p>
    <w:p w14:paraId="1E9C14C7" w14:textId="77777777" w:rsidR="0001658A" w:rsidRPr="00312D3E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312D3E">
        <w:rPr>
          <w:rFonts w:ascii="Times New Roman" w:hAnsi="Times New Roman"/>
          <w:iCs/>
          <w:sz w:val="24"/>
          <w:szCs w:val="24"/>
        </w:rPr>
        <w:t>Максимум за задание – 8 баллов.</w:t>
      </w:r>
    </w:p>
    <w:p w14:paraId="64D5D681" w14:textId="77777777" w:rsidR="0001658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28C243D" w14:textId="3572A1C5" w:rsidR="0001658A" w:rsidRPr="00537A7A" w:rsidRDefault="00767140" w:rsidP="0076714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Задание </w:t>
      </w:r>
      <w:r w:rsidR="0001658A">
        <w:rPr>
          <w:rFonts w:ascii="Times New Roman" w:hAnsi="Times New Roman"/>
          <w:b/>
          <w:bCs/>
          <w:sz w:val="24"/>
          <w:szCs w:val="24"/>
        </w:rPr>
        <w:t>10</w:t>
      </w:r>
      <w:r w:rsidR="0001658A" w:rsidRPr="002D6C68">
        <w:rPr>
          <w:rFonts w:ascii="Times New Roman" w:hAnsi="Times New Roman"/>
          <w:b/>
          <w:bCs/>
          <w:sz w:val="24"/>
          <w:szCs w:val="24"/>
        </w:rPr>
        <w:t>.</w:t>
      </w:r>
      <w:r w:rsidR="0001658A" w:rsidRPr="002D6C68">
        <w:rPr>
          <w:rFonts w:ascii="Times New Roman" w:hAnsi="Times New Roman"/>
          <w:sz w:val="24"/>
          <w:szCs w:val="24"/>
        </w:rPr>
        <w:t xml:space="preserve"> </w:t>
      </w:r>
      <w:r w:rsidR="0001658A" w:rsidRPr="002D6C68">
        <w:rPr>
          <w:rFonts w:ascii="Times New Roman" w:hAnsi="Times New Roman"/>
          <w:b/>
          <w:bCs/>
          <w:sz w:val="24"/>
          <w:szCs w:val="24"/>
        </w:rPr>
        <w:t>Вам предстоит работать с высказываниями историков и современников о</w:t>
      </w:r>
      <w:r w:rsidR="0001658A" w:rsidRPr="00537A7A">
        <w:rPr>
          <w:rFonts w:ascii="Times New Roman" w:hAnsi="Times New Roman"/>
          <w:b/>
          <w:bCs/>
          <w:sz w:val="24"/>
          <w:szCs w:val="24"/>
        </w:rPr>
        <w:t xml:space="preserve"> событиях и деятелях отечественной истории.</w:t>
      </w:r>
      <w:r w:rsidR="0001658A" w:rsidRPr="00537A7A">
        <w:rPr>
          <w:rFonts w:ascii="Times New Roman" w:hAnsi="Times New Roman"/>
          <w:sz w:val="24"/>
          <w:szCs w:val="24"/>
        </w:rPr>
        <w:t xml:space="preserve"> </w:t>
      </w:r>
      <w:r w:rsidR="0001658A" w:rsidRPr="00537A7A">
        <w:rPr>
          <w:rFonts w:ascii="Times New Roman" w:hAnsi="Times New Roman"/>
          <w:b/>
          <w:bCs/>
          <w:sz w:val="24"/>
          <w:szCs w:val="24"/>
        </w:rPr>
        <w:t>Выберите из них одно, которое станет темой вашего сочинения-эссе.</w:t>
      </w:r>
      <w:r w:rsidR="0001658A" w:rsidRPr="00537A7A">
        <w:rPr>
          <w:rFonts w:ascii="Times New Roman" w:hAnsi="Times New Roman"/>
          <w:sz w:val="24"/>
          <w:szCs w:val="24"/>
        </w:rPr>
        <w:t xml:space="preserve">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14:paraId="355720FC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1) ясно понимаете смысл высказывания, можете сформулировать на его основе </w:t>
      </w:r>
      <w:r w:rsidRPr="00537A7A">
        <w:rPr>
          <w:rFonts w:ascii="Times New Roman" w:hAnsi="Times New Roman"/>
          <w:b/>
          <w:bCs/>
          <w:sz w:val="24"/>
          <w:szCs w:val="24"/>
        </w:rPr>
        <w:t>проблему,</w:t>
      </w:r>
      <w:r w:rsidRPr="00537A7A">
        <w:rPr>
          <w:rFonts w:ascii="Times New Roman" w:hAnsi="Times New Roman"/>
          <w:sz w:val="24"/>
          <w:szCs w:val="24"/>
        </w:rPr>
        <w:t xml:space="preserve"> которую будете рассматривать в своём эссе, и </w:t>
      </w:r>
      <w:r w:rsidRPr="00537A7A">
        <w:rPr>
          <w:rFonts w:ascii="Times New Roman" w:hAnsi="Times New Roman"/>
          <w:b/>
          <w:bCs/>
          <w:sz w:val="24"/>
          <w:szCs w:val="24"/>
        </w:rPr>
        <w:t>поставить три задачи</w:t>
      </w:r>
      <w:r w:rsidRPr="00537A7A">
        <w:rPr>
          <w:rFonts w:ascii="Times New Roman" w:hAnsi="Times New Roman"/>
          <w:sz w:val="24"/>
          <w:szCs w:val="24"/>
        </w:rPr>
        <w:t xml:space="preserve"> вашей работы, которые необходимо решить для рассмотрения этой проблемы;</w:t>
      </w:r>
    </w:p>
    <w:p w14:paraId="6A9941CE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2) можете выразить </w:t>
      </w:r>
      <w:r w:rsidRPr="00537A7A">
        <w:rPr>
          <w:rFonts w:ascii="Times New Roman" w:hAnsi="Times New Roman"/>
          <w:b/>
          <w:bCs/>
          <w:sz w:val="24"/>
          <w:szCs w:val="24"/>
        </w:rPr>
        <w:t>своё отношение к высказыванию</w:t>
      </w:r>
      <w:r w:rsidRPr="00537A7A">
        <w:rPr>
          <w:rFonts w:ascii="Times New Roman" w:hAnsi="Times New Roman"/>
          <w:sz w:val="24"/>
          <w:szCs w:val="24"/>
        </w:rPr>
        <w:t xml:space="preserve"> (аргументированно согласиться с автором либо полностью или частично опровергнуть его высказывание);</w:t>
      </w:r>
    </w:p>
    <w:p w14:paraId="147E6902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3) располагаете </w:t>
      </w:r>
      <w:r w:rsidRPr="00537A7A">
        <w:rPr>
          <w:rFonts w:ascii="Times New Roman" w:hAnsi="Times New Roman"/>
          <w:b/>
          <w:bCs/>
          <w:sz w:val="24"/>
          <w:szCs w:val="24"/>
        </w:rPr>
        <w:t>конкретными знаниями</w:t>
      </w:r>
      <w:r w:rsidRPr="00537A7A">
        <w:rPr>
          <w:rFonts w:ascii="Times New Roman" w:hAnsi="Times New Roman"/>
          <w:sz w:val="24"/>
          <w:szCs w:val="24"/>
        </w:rPr>
        <w:t xml:space="preserve"> (факты, статистические данные, точки зрения, примеры) по данной теме;</w:t>
      </w:r>
    </w:p>
    <w:p w14:paraId="508F3E27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4) владеете </w:t>
      </w:r>
      <w:r w:rsidRPr="00537A7A">
        <w:rPr>
          <w:rFonts w:ascii="Times New Roman" w:hAnsi="Times New Roman"/>
          <w:b/>
          <w:bCs/>
          <w:sz w:val="24"/>
          <w:szCs w:val="24"/>
        </w:rPr>
        <w:t>терминами</w:t>
      </w:r>
      <w:r w:rsidRPr="00537A7A">
        <w:rPr>
          <w:rFonts w:ascii="Times New Roman" w:hAnsi="Times New Roman"/>
          <w:sz w:val="24"/>
          <w:szCs w:val="24"/>
        </w:rPr>
        <w:t>, необходимыми для грамотного изложения своей точки зрения.</w:t>
      </w:r>
    </w:p>
    <w:p w14:paraId="22504280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>Ваше эссе будет оцениваться по следующим критериям:</w:t>
      </w:r>
    </w:p>
    <w:p w14:paraId="7C13E44A" w14:textId="6CA1EA48" w:rsidR="0001658A" w:rsidRPr="00537A7A" w:rsidRDefault="00767140" w:rsidP="00A54FF8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- </w:t>
      </w:r>
      <w:r w:rsidR="0001658A" w:rsidRPr="00537A7A">
        <w:rPr>
          <w:rFonts w:ascii="Times New Roman" w:hAnsi="Times New Roman"/>
          <w:b/>
          <w:bCs/>
          <w:sz w:val="24"/>
          <w:szCs w:val="24"/>
        </w:rPr>
        <w:t>постановка проблемы и задач;</w:t>
      </w:r>
    </w:p>
    <w:p w14:paraId="2229E924" w14:textId="648123E5" w:rsidR="0001658A" w:rsidRPr="00537A7A" w:rsidRDefault="00767140" w:rsidP="00A54FF8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 xml:space="preserve">- </w:t>
      </w:r>
      <w:r w:rsidR="0001658A" w:rsidRPr="00537A7A">
        <w:rPr>
          <w:rFonts w:ascii="Times New Roman" w:hAnsi="Times New Roman"/>
          <w:b/>
          <w:bCs/>
          <w:sz w:val="24"/>
          <w:szCs w:val="24"/>
        </w:rPr>
        <w:t>раскрытие трёх задач;</w:t>
      </w:r>
    </w:p>
    <w:p w14:paraId="3CE1C01A" w14:textId="5C631552" w:rsidR="0001658A" w:rsidRPr="00537A7A" w:rsidRDefault="00767140" w:rsidP="00A54FF8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- </w:t>
      </w:r>
      <w:r w:rsidR="0001658A" w:rsidRPr="00537A7A">
        <w:rPr>
          <w:rFonts w:ascii="Times New Roman" w:hAnsi="Times New Roman"/>
          <w:b/>
          <w:bCs/>
          <w:sz w:val="24"/>
          <w:szCs w:val="24"/>
        </w:rPr>
        <w:t>знание различных точек зрения по избранной теме;</w:t>
      </w:r>
    </w:p>
    <w:p w14:paraId="3B937DDC" w14:textId="0DE9D671" w:rsidR="0001658A" w:rsidRPr="00537A7A" w:rsidRDefault="00767140" w:rsidP="00A54FF8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- </w:t>
      </w:r>
      <w:r w:rsidR="0001658A" w:rsidRPr="00537A7A">
        <w:rPr>
          <w:rFonts w:ascii="Times New Roman" w:hAnsi="Times New Roman"/>
          <w:b/>
          <w:bCs/>
          <w:sz w:val="24"/>
          <w:szCs w:val="24"/>
        </w:rPr>
        <w:t>творческий характер восприятия темы, её осмысления;</w:t>
      </w:r>
    </w:p>
    <w:p w14:paraId="245047A7" w14:textId="168A7591" w:rsidR="0001658A" w:rsidRPr="00537A7A" w:rsidRDefault="00767140" w:rsidP="00A54FF8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- </w:t>
      </w:r>
      <w:r w:rsidR="0001658A" w:rsidRPr="00537A7A">
        <w:rPr>
          <w:rFonts w:ascii="Times New Roman" w:hAnsi="Times New Roman"/>
          <w:b/>
          <w:bCs/>
          <w:sz w:val="24"/>
          <w:szCs w:val="24"/>
        </w:rPr>
        <w:t>выводы.</w:t>
      </w:r>
    </w:p>
    <w:p w14:paraId="5200CC2C" w14:textId="77777777" w:rsidR="0001658A" w:rsidRPr="00537A7A" w:rsidRDefault="0001658A" w:rsidP="00A54FF8">
      <w:pPr>
        <w:pStyle w:val="a8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bookmarkStart w:id="6" w:name="_Hlk87994188"/>
      <w:r w:rsidRPr="00537A7A">
        <w:rPr>
          <w:rFonts w:ascii="Times New Roman" w:hAnsi="Times New Roman"/>
          <w:sz w:val="24"/>
          <w:szCs w:val="24"/>
        </w:rPr>
        <w:t>1. «</w:t>
      </w:r>
      <w:r w:rsidRPr="00537A7A">
        <w:rPr>
          <w:rStyle w:val="markedcontent"/>
          <w:rFonts w:ascii="Times New Roman" w:hAnsi="Times New Roman"/>
          <w:sz w:val="24"/>
          <w:szCs w:val="24"/>
        </w:rPr>
        <w:t xml:space="preserve">Русь, доведенная до крайности политикой Святослава Игоревича, переживала трудные времена. Становилась очевидной необходимость кардинальных изменений. </w:t>
      </w:r>
      <w:r w:rsidRPr="00537A7A">
        <w:rPr>
          <w:rFonts w:ascii="Times New Roman" w:hAnsi="Times New Roman"/>
          <w:sz w:val="24"/>
          <w:szCs w:val="24"/>
        </w:rPr>
        <w:t xml:space="preserve">Главная заслуга Владимира </w:t>
      </w:r>
      <w:r w:rsidRPr="00537A7A">
        <w:rPr>
          <w:rFonts w:ascii="Times New Roman" w:hAnsi="Times New Roman"/>
          <w:sz w:val="24"/>
          <w:szCs w:val="24"/>
          <w:lang w:val="en-US"/>
        </w:rPr>
        <w:t>I</w:t>
      </w:r>
      <w:r w:rsidRPr="00537A7A">
        <w:rPr>
          <w:rFonts w:ascii="Times New Roman" w:hAnsi="Times New Roman"/>
          <w:sz w:val="24"/>
          <w:szCs w:val="24"/>
        </w:rPr>
        <w:t xml:space="preserve"> состоит в том, что осознав необходимость кардинальных изменений, он решительно взялся за перестройку общественной жизни страны (М.Ю. Брайчевский).</w:t>
      </w:r>
    </w:p>
    <w:bookmarkEnd w:id="6"/>
    <w:p w14:paraId="03A59C4A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0369705E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7" w:name="_Hlk87992981"/>
      <w:r w:rsidRPr="00537A7A">
        <w:rPr>
          <w:rStyle w:val="markedcontent"/>
          <w:rFonts w:ascii="Times New Roman" w:hAnsi="Times New Roman"/>
          <w:sz w:val="24"/>
          <w:szCs w:val="24"/>
        </w:rPr>
        <w:t>2. «Главное значение Андрея Боголюбского в русской истории основано на его государственных стремлениях. Он является перед нами первым русским князем, который ясно и твёрдо начал стремиться к водворению самодержавия и единодержавия» (Д.И. Иловайский).</w:t>
      </w:r>
    </w:p>
    <w:bookmarkEnd w:id="7"/>
    <w:p w14:paraId="7F088370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04A74FDC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3. </w:t>
      </w:r>
      <w:r w:rsidRPr="00537A7A">
        <w:rPr>
          <w:rFonts w:ascii="Times New Roman" w:hAnsi="Times New Roman"/>
          <w:sz w:val="24"/>
          <w:szCs w:val="24"/>
          <w:lang w:eastAsia="ru-RU"/>
        </w:rPr>
        <w:t>«Александр … выбирал тот путь, который казался ему выгодней для укрепления его земли и для него лично. Когда это был решительный бой, он давал бой; когда наиболее полезным казалось соглашение с одним из врагов Руси, он шёл на соглашение. В результате, в период великого княжения Александра не было татарских набегов на Суздальскую землю и всего две попытки нападения на Русь с Запада»</w:t>
      </w:r>
      <w:r w:rsidRPr="00537A7A">
        <w:rPr>
          <w:rFonts w:ascii="Times New Roman" w:hAnsi="Times New Roman"/>
          <w:sz w:val="24"/>
          <w:szCs w:val="24"/>
        </w:rPr>
        <w:t xml:space="preserve"> (А.А. Горский).</w:t>
      </w:r>
    </w:p>
    <w:p w14:paraId="21AF5B41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5F4C8628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>4. «Калита умел воспользоваться обстоятельствами, тем, что приготовлено было для Москвы Даниилом и Юрием, дал современникам почувствовать первые добрые следствия единовластия и потому перешел в потомство с именем первого собирателя русской земли» (С.М. Соловьев).</w:t>
      </w:r>
    </w:p>
    <w:p w14:paraId="15C3998E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0BE69B14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8" w:name="_Hlk87998140"/>
      <w:r w:rsidRPr="00537A7A">
        <w:rPr>
          <w:rFonts w:ascii="Times New Roman" w:hAnsi="Times New Roman"/>
          <w:sz w:val="24"/>
          <w:szCs w:val="24"/>
        </w:rPr>
        <w:t>5. «Своим знаменитым походом навстречу Мамаю Дмитрий (Донской) перешел от оборонительной к наступательной стратегии борьбы с Ордой. … Это был возврат к великому прошлому» (Н.С. Борисов).</w:t>
      </w:r>
    </w:p>
    <w:bookmarkEnd w:id="8"/>
    <w:p w14:paraId="28D8147A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0496475E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9" w:name="_Hlk87995972"/>
      <w:r w:rsidRPr="00537A7A">
        <w:rPr>
          <w:rFonts w:ascii="Times New Roman" w:hAnsi="Times New Roman"/>
          <w:sz w:val="24"/>
          <w:szCs w:val="24"/>
        </w:rPr>
        <w:t xml:space="preserve">6. </w:t>
      </w:r>
      <w:r w:rsidRPr="00537A7A">
        <w:rPr>
          <w:rStyle w:val="markedcontent"/>
          <w:rFonts w:ascii="Times New Roman" w:hAnsi="Times New Roman"/>
          <w:sz w:val="24"/>
          <w:szCs w:val="24"/>
        </w:rPr>
        <w:t>«Опричнина явилась поражением не только для всей страны, но и лично для Ивана Грозного. Его детище, казавшееся изначально столь многообещающим, вышло бесплодным» (Д.М. Володихин).</w:t>
      </w:r>
    </w:p>
    <w:bookmarkEnd w:id="9"/>
    <w:p w14:paraId="143C99B9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73E20700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7. </w:t>
      </w:r>
      <w:r w:rsidRPr="00537A7A">
        <w:rPr>
          <w:rStyle w:val="markedcontent"/>
          <w:rFonts w:ascii="Times New Roman" w:hAnsi="Times New Roman"/>
          <w:sz w:val="24"/>
          <w:szCs w:val="24"/>
        </w:rPr>
        <w:t>«Отмена местничества означала не кончину московской знати, а её перерождение в придворную аристократию. Царедворец конца XVII в. искал места за царским столом не службой своих предков, а близостью и расположением государя» (П.В. Седов).</w:t>
      </w:r>
    </w:p>
    <w:p w14:paraId="41337F10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6F9E7096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10" w:name="_Hlk87991760"/>
      <w:r w:rsidRPr="00537A7A">
        <w:rPr>
          <w:rFonts w:ascii="Times New Roman" w:hAnsi="Times New Roman"/>
          <w:sz w:val="24"/>
          <w:szCs w:val="24"/>
        </w:rPr>
        <w:t>8. «Всеобщее благоденствие и «беспечалие», о которых пёкся Пётр, углубляло социальное неравенство. И его «общее благо», плодами которого пользовались в первую очередь дворяне и верхушка купечества, превратилось в конце концов в идеологическое прикрытие привилегий господствующего класса» (В.И. Буганов).</w:t>
      </w:r>
    </w:p>
    <w:bookmarkEnd w:id="10"/>
    <w:p w14:paraId="2C521A49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64C73CA8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11" w:name="_Hlk87997028"/>
      <w:r w:rsidRPr="00537A7A">
        <w:rPr>
          <w:rFonts w:ascii="Times New Roman" w:hAnsi="Times New Roman"/>
          <w:sz w:val="24"/>
          <w:szCs w:val="24"/>
        </w:rPr>
        <w:t xml:space="preserve">9. </w:t>
      </w:r>
      <w:r w:rsidRPr="00537A7A">
        <w:rPr>
          <w:rStyle w:val="markedcontent"/>
          <w:rFonts w:ascii="Times New Roman" w:hAnsi="Times New Roman"/>
          <w:sz w:val="24"/>
          <w:szCs w:val="24"/>
        </w:rPr>
        <w:t>«Реакция наступала при Николае I повсеместно и всеохватно, стремясь подавить не только прямое сопротивление, но и любое прекословие абсолютной власти монарха» (Н.А. Троицкий).</w:t>
      </w:r>
    </w:p>
    <w:bookmarkEnd w:id="11"/>
    <w:p w14:paraId="4A6EE693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1B9084AC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12" w:name="_Hlk87996614"/>
      <w:r w:rsidRPr="00537A7A">
        <w:rPr>
          <w:rStyle w:val="markedcontent"/>
          <w:rFonts w:ascii="Times New Roman" w:hAnsi="Times New Roman"/>
          <w:sz w:val="24"/>
          <w:szCs w:val="24"/>
        </w:rPr>
        <w:t>10. «Исключительно тяжелые последствия террора 30-х гг. XX в. не дают оснований для отрицания значимости экономических и социальных перемен в СССР. Безотносительно к исключительно жестоким, зачастую преступным методам, с помощью которых они осуществлялись, к большим людским, материальным и культурным потерям, сами эти перемены означали перелом в развитии страны» (М. Рейман).</w:t>
      </w:r>
    </w:p>
    <w:bookmarkEnd w:id="12"/>
    <w:p w14:paraId="123E8A36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0448F74A" w14:textId="77777777" w:rsidR="0001658A" w:rsidRPr="00537A7A" w:rsidRDefault="0001658A" w:rsidP="00A54FF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13" w:name="_Hlk87995584"/>
      <w:r w:rsidRPr="00537A7A">
        <w:rPr>
          <w:rFonts w:ascii="Times New Roman" w:hAnsi="Times New Roman"/>
          <w:sz w:val="24"/>
          <w:szCs w:val="24"/>
        </w:rPr>
        <w:t>11. «Даже после катастрофы под Сталинградом ещё могла бы остаться некоторая надежда на успех, если бы Гитлер не предпринял рокового наступления в районе Курска» (Ф.В. фон Меллентин).</w:t>
      </w:r>
    </w:p>
    <w:bookmarkEnd w:id="13"/>
    <w:p w14:paraId="7E4371CC" w14:textId="77777777" w:rsidR="0001658A" w:rsidRPr="00537A7A" w:rsidRDefault="0001658A" w:rsidP="00A54FF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7C71ADD8" w14:textId="77777777" w:rsidR="0001658A" w:rsidRDefault="0001658A" w:rsidP="00A54FF8">
      <w:pPr>
        <w:spacing w:after="0" w:line="240" w:lineRule="auto"/>
        <w:ind w:firstLine="567"/>
        <w:jc w:val="both"/>
        <w:rPr>
          <w:rStyle w:val="markedcontent"/>
          <w:rFonts w:ascii="Times New Roman" w:hAnsi="Times New Roman"/>
          <w:sz w:val="24"/>
          <w:szCs w:val="24"/>
        </w:rPr>
      </w:pPr>
      <w:bookmarkStart w:id="14" w:name="_Hlk87992658"/>
      <w:r w:rsidRPr="00537A7A">
        <w:rPr>
          <w:rFonts w:ascii="Times New Roman" w:hAnsi="Times New Roman"/>
          <w:sz w:val="24"/>
          <w:szCs w:val="24"/>
        </w:rPr>
        <w:t xml:space="preserve">12. </w:t>
      </w:r>
      <w:r w:rsidRPr="00537A7A">
        <w:rPr>
          <w:rStyle w:val="markedcontent"/>
          <w:rFonts w:ascii="Times New Roman" w:hAnsi="Times New Roman"/>
          <w:sz w:val="24"/>
          <w:szCs w:val="24"/>
        </w:rPr>
        <w:t>«В начале 80-х гг. проводимая «олигархией стариков» внешняя политика СССР приносила по преимуществу неутешительные результаты, перечёркивавшие плоды «разрядки». Период, несомненно, благоприятствовавший Советскому Союзу как в дипломатическом, так и в экономическом отношении, закончился, и теперь Советский Союз задыхался в гонке за ядерным и технологическим паритетом» (Н. Верт).</w:t>
      </w:r>
      <w:bookmarkStart w:id="15" w:name="_GoBack"/>
      <w:bookmarkEnd w:id="14"/>
      <w:bookmarkEnd w:id="15"/>
    </w:p>
    <w:sectPr w:rsidR="0001658A" w:rsidSect="004D45DC">
      <w:footerReference w:type="default" r:id="rId2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CD04D2E" w14:textId="77777777" w:rsidR="00D64821" w:rsidRDefault="00D64821" w:rsidP="00A44511">
      <w:pPr>
        <w:spacing w:after="0" w:line="240" w:lineRule="auto"/>
      </w:pPr>
      <w:r>
        <w:separator/>
      </w:r>
    </w:p>
  </w:endnote>
  <w:endnote w:type="continuationSeparator" w:id="0">
    <w:p w14:paraId="6D4BB258" w14:textId="77777777" w:rsidR="00D64821" w:rsidRDefault="00D64821" w:rsidP="00A445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CBE33A" w14:textId="77777777" w:rsidR="0001658A" w:rsidRDefault="00DF0D13">
    <w:pPr>
      <w:pStyle w:val="ab"/>
      <w:jc w:val="right"/>
    </w:pPr>
    <w:r>
      <w:fldChar w:fldCharType="begin"/>
    </w:r>
    <w:r>
      <w:instrText>PAGE   \* MERGEFORMAT</w:instrText>
    </w:r>
    <w:r>
      <w:fldChar w:fldCharType="separate"/>
    </w:r>
    <w:r w:rsidR="00D960F0">
      <w:rPr>
        <w:noProof/>
      </w:rPr>
      <w:t>10</w:t>
    </w:r>
    <w:r>
      <w:rPr>
        <w:noProof/>
      </w:rPr>
      <w:fldChar w:fldCharType="end"/>
    </w:r>
  </w:p>
  <w:p w14:paraId="2FD905A8" w14:textId="77777777" w:rsidR="0001658A" w:rsidRDefault="0001658A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0E9C527" w14:textId="77777777" w:rsidR="00D64821" w:rsidRDefault="00D64821" w:rsidP="00A44511">
      <w:pPr>
        <w:spacing w:after="0" w:line="240" w:lineRule="auto"/>
      </w:pPr>
      <w:r>
        <w:separator/>
      </w:r>
    </w:p>
  </w:footnote>
  <w:footnote w:type="continuationSeparator" w:id="0">
    <w:p w14:paraId="6001383E" w14:textId="77777777" w:rsidR="00D64821" w:rsidRDefault="00D64821" w:rsidP="00A44511">
      <w:pPr>
        <w:spacing w:after="0" w:line="240" w:lineRule="auto"/>
      </w:pPr>
      <w:r>
        <w:continuationSeparator/>
      </w:r>
    </w:p>
  </w:footnote>
  <w:footnote w:id="1">
    <w:p w14:paraId="72DAF749" w14:textId="77777777" w:rsidR="0001658A" w:rsidRDefault="0001658A" w:rsidP="00A54FF8">
      <w:pPr>
        <w:pStyle w:val="ae"/>
        <w:jc w:val="both"/>
      </w:pPr>
      <w:r>
        <w:rPr>
          <w:rStyle w:val="af0"/>
        </w:rPr>
        <w:footnoteRef/>
      </w:r>
      <w:r>
        <w:t xml:space="preserve"> </w:t>
      </w:r>
      <w:r w:rsidRPr="00366DFB">
        <w:rPr>
          <w:rFonts w:ascii="Times New Roman" w:hAnsi="Times New Roman"/>
        </w:rPr>
        <w:t>Выть – земельная единица. Обычно выть включала от 12 до 16 четвертей (четей) земли, в зависимости от ее качества.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4BB8625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FD82EF5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2FC88BF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288E272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E4F6749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9D830F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103409A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9222983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0FEC1DB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F610822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2F7344C"/>
    <w:multiLevelType w:val="hybridMultilevel"/>
    <w:tmpl w:val="9B940F18"/>
    <w:lvl w:ilvl="0" w:tplc="9ACAD14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1">
    <w:nsid w:val="6F265221"/>
    <w:multiLevelType w:val="hybridMultilevel"/>
    <w:tmpl w:val="5D7CCD6C"/>
    <w:lvl w:ilvl="0" w:tplc="3F90087A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num w:numId="1">
    <w:abstractNumId w:val="10"/>
  </w:num>
  <w:num w:numId="2">
    <w:abstractNumId w:val="11"/>
  </w:num>
  <w:num w:numId="3">
    <w:abstractNumId w:val="9"/>
  </w:num>
  <w:num w:numId="4">
    <w:abstractNumId w:val="7"/>
  </w:num>
  <w:num w:numId="5">
    <w:abstractNumId w:val="6"/>
  </w:num>
  <w:num w:numId="6">
    <w:abstractNumId w:val="5"/>
  </w:num>
  <w:num w:numId="7">
    <w:abstractNumId w:val="4"/>
  </w:num>
  <w:num w:numId="8">
    <w:abstractNumId w:val="8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952A9"/>
    <w:rsid w:val="0000265C"/>
    <w:rsid w:val="000052A1"/>
    <w:rsid w:val="00011F41"/>
    <w:rsid w:val="00015B09"/>
    <w:rsid w:val="0001658A"/>
    <w:rsid w:val="000379E5"/>
    <w:rsid w:val="0004076F"/>
    <w:rsid w:val="00041492"/>
    <w:rsid w:val="00052148"/>
    <w:rsid w:val="00053D6F"/>
    <w:rsid w:val="00061154"/>
    <w:rsid w:val="000678F1"/>
    <w:rsid w:val="000757AB"/>
    <w:rsid w:val="000806A8"/>
    <w:rsid w:val="000835CA"/>
    <w:rsid w:val="000857CE"/>
    <w:rsid w:val="00090F42"/>
    <w:rsid w:val="00092D11"/>
    <w:rsid w:val="0009788E"/>
    <w:rsid w:val="000B385B"/>
    <w:rsid w:val="000C5DEB"/>
    <w:rsid w:val="000D14FE"/>
    <w:rsid w:val="000D4AEC"/>
    <w:rsid w:val="000E0905"/>
    <w:rsid w:val="000E3916"/>
    <w:rsid w:val="000E62B1"/>
    <w:rsid w:val="000F0368"/>
    <w:rsid w:val="000F111E"/>
    <w:rsid w:val="000F1377"/>
    <w:rsid w:val="000F2A73"/>
    <w:rsid w:val="000F5258"/>
    <w:rsid w:val="000F748F"/>
    <w:rsid w:val="00100A65"/>
    <w:rsid w:val="00102B96"/>
    <w:rsid w:val="00114D15"/>
    <w:rsid w:val="00116564"/>
    <w:rsid w:val="00121BF7"/>
    <w:rsid w:val="00135299"/>
    <w:rsid w:val="00140A09"/>
    <w:rsid w:val="001411C7"/>
    <w:rsid w:val="00151766"/>
    <w:rsid w:val="00153F41"/>
    <w:rsid w:val="00170FC9"/>
    <w:rsid w:val="001746E6"/>
    <w:rsid w:val="00175177"/>
    <w:rsid w:val="001814BE"/>
    <w:rsid w:val="00183FCE"/>
    <w:rsid w:val="0018455C"/>
    <w:rsid w:val="00184E39"/>
    <w:rsid w:val="00194F96"/>
    <w:rsid w:val="001952A9"/>
    <w:rsid w:val="001A59F9"/>
    <w:rsid w:val="001A609D"/>
    <w:rsid w:val="001B2D55"/>
    <w:rsid w:val="001B3011"/>
    <w:rsid w:val="001B3ADB"/>
    <w:rsid w:val="001B6837"/>
    <w:rsid w:val="001C0653"/>
    <w:rsid w:val="001C0E84"/>
    <w:rsid w:val="001C22C7"/>
    <w:rsid w:val="001C5A41"/>
    <w:rsid w:val="001D6AF8"/>
    <w:rsid w:val="001E7B96"/>
    <w:rsid w:val="001F4179"/>
    <w:rsid w:val="001F5D97"/>
    <w:rsid w:val="001F6A94"/>
    <w:rsid w:val="00201A96"/>
    <w:rsid w:val="00204E3C"/>
    <w:rsid w:val="00205046"/>
    <w:rsid w:val="00220A01"/>
    <w:rsid w:val="0022126E"/>
    <w:rsid w:val="00233A70"/>
    <w:rsid w:val="00236658"/>
    <w:rsid w:val="002408C1"/>
    <w:rsid w:val="00240DCD"/>
    <w:rsid w:val="002415A2"/>
    <w:rsid w:val="00254438"/>
    <w:rsid w:val="002558AC"/>
    <w:rsid w:val="002646A8"/>
    <w:rsid w:val="0027191A"/>
    <w:rsid w:val="002760E3"/>
    <w:rsid w:val="002771E6"/>
    <w:rsid w:val="00291D8D"/>
    <w:rsid w:val="002A0CDF"/>
    <w:rsid w:val="002A3E1A"/>
    <w:rsid w:val="002B64B7"/>
    <w:rsid w:val="002C1AEF"/>
    <w:rsid w:val="002C41E7"/>
    <w:rsid w:val="002C6AC3"/>
    <w:rsid w:val="002C7CCB"/>
    <w:rsid w:val="002D6C68"/>
    <w:rsid w:val="002E0E13"/>
    <w:rsid w:val="002F7607"/>
    <w:rsid w:val="0031108B"/>
    <w:rsid w:val="00312D3E"/>
    <w:rsid w:val="003133C5"/>
    <w:rsid w:val="00313AF2"/>
    <w:rsid w:val="0031698C"/>
    <w:rsid w:val="00322D05"/>
    <w:rsid w:val="00325622"/>
    <w:rsid w:val="00334D25"/>
    <w:rsid w:val="00341CC6"/>
    <w:rsid w:val="00344FB0"/>
    <w:rsid w:val="003464AB"/>
    <w:rsid w:val="003613C7"/>
    <w:rsid w:val="00362C40"/>
    <w:rsid w:val="00366DFB"/>
    <w:rsid w:val="003740CB"/>
    <w:rsid w:val="00374E51"/>
    <w:rsid w:val="00395181"/>
    <w:rsid w:val="003A0905"/>
    <w:rsid w:val="003A2507"/>
    <w:rsid w:val="003A390A"/>
    <w:rsid w:val="003B725E"/>
    <w:rsid w:val="003C4FE6"/>
    <w:rsid w:val="003D17E7"/>
    <w:rsid w:val="003D245E"/>
    <w:rsid w:val="003F18E0"/>
    <w:rsid w:val="003F1B7B"/>
    <w:rsid w:val="003F4AC3"/>
    <w:rsid w:val="00404135"/>
    <w:rsid w:val="00417A28"/>
    <w:rsid w:val="00441B26"/>
    <w:rsid w:val="00445676"/>
    <w:rsid w:val="00463A1A"/>
    <w:rsid w:val="0048652C"/>
    <w:rsid w:val="004A02F3"/>
    <w:rsid w:val="004A08A2"/>
    <w:rsid w:val="004B2FE1"/>
    <w:rsid w:val="004C3E00"/>
    <w:rsid w:val="004D45DC"/>
    <w:rsid w:val="004E5C6A"/>
    <w:rsid w:val="004F1DF0"/>
    <w:rsid w:val="004F3AE8"/>
    <w:rsid w:val="004F4DD8"/>
    <w:rsid w:val="004F5A7D"/>
    <w:rsid w:val="005022EA"/>
    <w:rsid w:val="00506A61"/>
    <w:rsid w:val="005129C1"/>
    <w:rsid w:val="00533F66"/>
    <w:rsid w:val="00536796"/>
    <w:rsid w:val="00537A7A"/>
    <w:rsid w:val="00545588"/>
    <w:rsid w:val="0055210A"/>
    <w:rsid w:val="005554B4"/>
    <w:rsid w:val="00555BEE"/>
    <w:rsid w:val="00556369"/>
    <w:rsid w:val="00570D72"/>
    <w:rsid w:val="00584F40"/>
    <w:rsid w:val="00590282"/>
    <w:rsid w:val="005928FF"/>
    <w:rsid w:val="00592A20"/>
    <w:rsid w:val="005972FA"/>
    <w:rsid w:val="005A15DD"/>
    <w:rsid w:val="005A53CF"/>
    <w:rsid w:val="005A66DA"/>
    <w:rsid w:val="005B073F"/>
    <w:rsid w:val="005B4336"/>
    <w:rsid w:val="005B74D3"/>
    <w:rsid w:val="005C06E1"/>
    <w:rsid w:val="005C51FE"/>
    <w:rsid w:val="005C621F"/>
    <w:rsid w:val="005C772B"/>
    <w:rsid w:val="005D0C01"/>
    <w:rsid w:val="005D35AF"/>
    <w:rsid w:val="005E2AF1"/>
    <w:rsid w:val="005F2B0A"/>
    <w:rsid w:val="005F3EB1"/>
    <w:rsid w:val="006026AF"/>
    <w:rsid w:val="00623895"/>
    <w:rsid w:val="00626360"/>
    <w:rsid w:val="00645BFC"/>
    <w:rsid w:val="006500A0"/>
    <w:rsid w:val="006635D9"/>
    <w:rsid w:val="0067478E"/>
    <w:rsid w:val="00681D53"/>
    <w:rsid w:val="00687570"/>
    <w:rsid w:val="0069041D"/>
    <w:rsid w:val="00690E92"/>
    <w:rsid w:val="0069517C"/>
    <w:rsid w:val="006A4B1B"/>
    <w:rsid w:val="006A76E9"/>
    <w:rsid w:val="006A76EB"/>
    <w:rsid w:val="006B0A18"/>
    <w:rsid w:val="006B1D12"/>
    <w:rsid w:val="006B266B"/>
    <w:rsid w:val="006C0E79"/>
    <w:rsid w:val="006C1797"/>
    <w:rsid w:val="006C2B08"/>
    <w:rsid w:val="006C3719"/>
    <w:rsid w:val="006C3B8D"/>
    <w:rsid w:val="006E08D1"/>
    <w:rsid w:val="006E381C"/>
    <w:rsid w:val="006E427E"/>
    <w:rsid w:val="006F052F"/>
    <w:rsid w:val="006F6CCB"/>
    <w:rsid w:val="007118A4"/>
    <w:rsid w:val="007163FF"/>
    <w:rsid w:val="007170B3"/>
    <w:rsid w:val="007269C4"/>
    <w:rsid w:val="00733426"/>
    <w:rsid w:val="00735E2D"/>
    <w:rsid w:val="00745E9B"/>
    <w:rsid w:val="0074704B"/>
    <w:rsid w:val="00747C73"/>
    <w:rsid w:val="00756B3D"/>
    <w:rsid w:val="007576B7"/>
    <w:rsid w:val="00757A85"/>
    <w:rsid w:val="00757E3F"/>
    <w:rsid w:val="0076110E"/>
    <w:rsid w:val="007645F1"/>
    <w:rsid w:val="00767140"/>
    <w:rsid w:val="0078478F"/>
    <w:rsid w:val="0078704D"/>
    <w:rsid w:val="007A62E2"/>
    <w:rsid w:val="007B3377"/>
    <w:rsid w:val="007C05C9"/>
    <w:rsid w:val="007C09EA"/>
    <w:rsid w:val="007C2239"/>
    <w:rsid w:val="007C6BB9"/>
    <w:rsid w:val="007D45C0"/>
    <w:rsid w:val="007D5EAF"/>
    <w:rsid w:val="007E2FDD"/>
    <w:rsid w:val="007F52B8"/>
    <w:rsid w:val="00804FD4"/>
    <w:rsid w:val="008139D9"/>
    <w:rsid w:val="00835E48"/>
    <w:rsid w:val="008439A0"/>
    <w:rsid w:val="00846338"/>
    <w:rsid w:val="00846DAB"/>
    <w:rsid w:val="0085076B"/>
    <w:rsid w:val="00853646"/>
    <w:rsid w:val="00853E95"/>
    <w:rsid w:val="008617BD"/>
    <w:rsid w:val="00867B41"/>
    <w:rsid w:val="0088571B"/>
    <w:rsid w:val="008870D3"/>
    <w:rsid w:val="008976DB"/>
    <w:rsid w:val="008A699B"/>
    <w:rsid w:val="008B60BD"/>
    <w:rsid w:val="008B7E4D"/>
    <w:rsid w:val="008C2AA0"/>
    <w:rsid w:val="008C3405"/>
    <w:rsid w:val="008C3AF6"/>
    <w:rsid w:val="008C7320"/>
    <w:rsid w:val="008E2076"/>
    <w:rsid w:val="008E3B9C"/>
    <w:rsid w:val="008F1675"/>
    <w:rsid w:val="008F627E"/>
    <w:rsid w:val="00900A1D"/>
    <w:rsid w:val="0090275D"/>
    <w:rsid w:val="00904580"/>
    <w:rsid w:val="009117BD"/>
    <w:rsid w:val="009176D2"/>
    <w:rsid w:val="009209C7"/>
    <w:rsid w:val="00931468"/>
    <w:rsid w:val="009414D9"/>
    <w:rsid w:val="00942A42"/>
    <w:rsid w:val="009442B3"/>
    <w:rsid w:val="009522D9"/>
    <w:rsid w:val="00973895"/>
    <w:rsid w:val="00977AB1"/>
    <w:rsid w:val="00980CFF"/>
    <w:rsid w:val="0098741E"/>
    <w:rsid w:val="00990369"/>
    <w:rsid w:val="009904B3"/>
    <w:rsid w:val="009953E8"/>
    <w:rsid w:val="009A08C1"/>
    <w:rsid w:val="009A154C"/>
    <w:rsid w:val="009A1A2E"/>
    <w:rsid w:val="009A4861"/>
    <w:rsid w:val="009A5596"/>
    <w:rsid w:val="009A5A5E"/>
    <w:rsid w:val="009A6C7F"/>
    <w:rsid w:val="009B10E6"/>
    <w:rsid w:val="009B6C56"/>
    <w:rsid w:val="009E0E72"/>
    <w:rsid w:val="009E7D8C"/>
    <w:rsid w:val="00A07A0C"/>
    <w:rsid w:val="00A34715"/>
    <w:rsid w:val="00A37B8E"/>
    <w:rsid w:val="00A37C73"/>
    <w:rsid w:val="00A44511"/>
    <w:rsid w:val="00A54FF8"/>
    <w:rsid w:val="00A56E32"/>
    <w:rsid w:val="00A5756F"/>
    <w:rsid w:val="00A57AA8"/>
    <w:rsid w:val="00A711A2"/>
    <w:rsid w:val="00A721E4"/>
    <w:rsid w:val="00A738EB"/>
    <w:rsid w:val="00A75AF4"/>
    <w:rsid w:val="00A75FA1"/>
    <w:rsid w:val="00A83DD6"/>
    <w:rsid w:val="00A85902"/>
    <w:rsid w:val="00A86291"/>
    <w:rsid w:val="00A87FE0"/>
    <w:rsid w:val="00A92B0F"/>
    <w:rsid w:val="00AA183E"/>
    <w:rsid w:val="00AC3C4D"/>
    <w:rsid w:val="00AD1921"/>
    <w:rsid w:val="00AE0843"/>
    <w:rsid w:val="00AE0BED"/>
    <w:rsid w:val="00AF5A01"/>
    <w:rsid w:val="00AF5D1A"/>
    <w:rsid w:val="00B013E2"/>
    <w:rsid w:val="00B02301"/>
    <w:rsid w:val="00B02DFF"/>
    <w:rsid w:val="00B1508B"/>
    <w:rsid w:val="00B27111"/>
    <w:rsid w:val="00B33172"/>
    <w:rsid w:val="00B364D1"/>
    <w:rsid w:val="00B662A6"/>
    <w:rsid w:val="00B83BA0"/>
    <w:rsid w:val="00B8425E"/>
    <w:rsid w:val="00B85330"/>
    <w:rsid w:val="00B93D3C"/>
    <w:rsid w:val="00BB2832"/>
    <w:rsid w:val="00BC60A4"/>
    <w:rsid w:val="00BD3680"/>
    <w:rsid w:val="00BE38BA"/>
    <w:rsid w:val="00BE652A"/>
    <w:rsid w:val="00C031E9"/>
    <w:rsid w:val="00C06574"/>
    <w:rsid w:val="00C138B8"/>
    <w:rsid w:val="00C14825"/>
    <w:rsid w:val="00C36EBA"/>
    <w:rsid w:val="00C513F8"/>
    <w:rsid w:val="00C52CC1"/>
    <w:rsid w:val="00C56287"/>
    <w:rsid w:val="00C65BA4"/>
    <w:rsid w:val="00C73E9C"/>
    <w:rsid w:val="00C76AA1"/>
    <w:rsid w:val="00C8364A"/>
    <w:rsid w:val="00C83BE0"/>
    <w:rsid w:val="00C8567E"/>
    <w:rsid w:val="00C91BE2"/>
    <w:rsid w:val="00C91D39"/>
    <w:rsid w:val="00C936E8"/>
    <w:rsid w:val="00C96C7A"/>
    <w:rsid w:val="00C97E80"/>
    <w:rsid w:val="00CB298E"/>
    <w:rsid w:val="00CC5D3A"/>
    <w:rsid w:val="00CC6DE0"/>
    <w:rsid w:val="00CD2EBC"/>
    <w:rsid w:val="00CD44E5"/>
    <w:rsid w:val="00CE0C65"/>
    <w:rsid w:val="00CE3400"/>
    <w:rsid w:val="00CE4161"/>
    <w:rsid w:val="00CE4C37"/>
    <w:rsid w:val="00CF3C49"/>
    <w:rsid w:val="00CF4E0C"/>
    <w:rsid w:val="00CF7302"/>
    <w:rsid w:val="00D01DEC"/>
    <w:rsid w:val="00D03A7A"/>
    <w:rsid w:val="00D07AA8"/>
    <w:rsid w:val="00D17B73"/>
    <w:rsid w:val="00D21C2C"/>
    <w:rsid w:val="00D234F5"/>
    <w:rsid w:val="00D3188C"/>
    <w:rsid w:val="00D33D95"/>
    <w:rsid w:val="00D34C80"/>
    <w:rsid w:val="00D52384"/>
    <w:rsid w:val="00D57170"/>
    <w:rsid w:val="00D60B92"/>
    <w:rsid w:val="00D64821"/>
    <w:rsid w:val="00D7338C"/>
    <w:rsid w:val="00D85E89"/>
    <w:rsid w:val="00D87CBF"/>
    <w:rsid w:val="00D91CBC"/>
    <w:rsid w:val="00D93674"/>
    <w:rsid w:val="00D960F0"/>
    <w:rsid w:val="00D96133"/>
    <w:rsid w:val="00DA5556"/>
    <w:rsid w:val="00DC22B3"/>
    <w:rsid w:val="00DC60C5"/>
    <w:rsid w:val="00DE38DE"/>
    <w:rsid w:val="00DE3CE8"/>
    <w:rsid w:val="00DE4B7F"/>
    <w:rsid w:val="00DE4D4D"/>
    <w:rsid w:val="00DE7A23"/>
    <w:rsid w:val="00DF0D13"/>
    <w:rsid w:val="00DF4801"/>
    <w:rsid w:val="00DF63BD"/>
    <w:rsid w:val="00DF7033"/>
    <w:rsid w:val="00E017D0"/>
    <w:rsid w:val="00E05DD7"/>
    <w:rsid w:val="00E16ED4"/>
    <w:rsid w:val="00E20BAE"/>
    <w:rsid w:val="00E26EDA"/>
    <w:rsid w:val="00E30686"/>
    <w:rsid w:val="00E34E9A"/>
    <w:rsid w:val="00E35C61"/>
    <w:rsid w:val="00E362F4"/>
    <w:rsid w:val="00E36912"/>
    <w:rsid w:val="00E4211B"/>
    <w:rsid w:val="00E423DD"/>
    <w:rsid w:val="00E5701D"/>
    <w:rsid w:val="00E579E9"/>
    <w:rsid w:val="00E6225F"/>
    <w:rsid w:val="00E64014"/>
    <w:rsid w:val="00E72025"/>
    <w:rsid w:val="00E83492"/>
    <w:rsid w:val="00E91697"/>
    <w:rsid w:val="00E94DBA"/>
    <w:rsid w:val="00EA4A78"/>
    <w:rsid w:val="00EA7352"/>
    <w:rsid w:val="00EB0DD2"/>
    <w:rsid w:val="00ED1240"/>
    <w:rsid w:val="00ED377F"/>
    <w:rsid w:val="00ED4827"/>
    <w:rsid w:val="00EF0DB0"/>
    <w:rsid w:val="00F009A6"/>
    <w:rsid w:val="00F12865"/>
    <w:rsid w:val="00F168EF"/>
    <w:rsid w:val="00F239E9"/>
    <w:rsid w:val="00F24819"/>
    <w:rsid w:val="00F270AA"/>
    <w:rsid w:val="00F2791E"/>
    <w:rsid w:val="00F27B76"/>
    <w:rsid w:val="00F27CE0"/>
    <w:rsid w:val="00F411A1"/>
    <w:rsid w:val="00F46A0D"/>
    <w:rsid w:val="00F67523"/>
    <w:rsid w:val="00F80096"/>
    <w:rsid w:val="00F8651E"/>
    <w:rsid w:val="00F86774"/>
    <w:rsid w:val="00F970E3"/>
    <w:rsid w:val="00FA2190"/>
    <w:rsid w:val="00FA64A9"/>
    <w:rsid w:val="00FA6A01"/>
    <w:rsid w:val="00FA6ECE"/>
    <w:rsid w:val="00FB1AD6"/>
    <w:rsid w:val="00FC0F11"/>
    <w:rsid w:val="00FC2434"/>
    <w:rsid w:val="00FC6CD5"/>
    <w:rsid w:val="00FD4B01"/>
    <w:rsid w:val="00FD6D3A"/>
    <w:rsid w:val="00FE5AB9"/>
    <w:rsid w:val="00FE66A0"/>
    <w:rsid w:val="00FF159D"/>
    <w:rsid w:val="00FF2FDA"/>
    <w:rsid w:val="00FF6F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42"/>
    <o:shapelayout v:ext="edit">
      <o:idmap v:ext="edit" data="1"/>
    </o:shapelayout>
  </w:shapeDefaults>
  <w:decimalSymbol w:val=","/>
  <w:listSeparator w:val=";"/>
  <w14:docId w14:val="5DAEEF97"/>
  <w15:docId w15:val="{571671A2-521A-4297-8E6D-DBBC743ABD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D45DC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E35C6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rsid w:val="00690E92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5">
    <w:name w:val="Текст выноски Знак"/>
    <w:link w:val="a4"/>
    <w:uiPriority w:val="99"/>
    <w:semiHidden/>
    <w:locked/>
    <w:rsid w:val="00690E92"/>
    <w:rPr>
      <w:rFonts w:ascii="Tahoma" w:hAnsi="Tahoma" w:cs="Times New Roman"/>
      <w:sz w:val="16"/>
    </w:rPr>
  </w:style>
  <w:style w:type="paragraph" w:styleId="a6">
    <w:name w:val="Normal (Web)"/>
    <w:basedOn w:val="a"/>
    <w:uiPriority w:val="99"/>
    <w:semiHidden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Strong"/>
    <w:uiPriority w:val="99"/>
    <w:qFormat/>
    <w:rsid w:val="00FC2434"/>
    <w:rPr>
      <w:rFonts w:cs="Times New Roman"/>
      <w:b/>
    </w:rPr>
  </w:style>
  <w:style w:type="paragraph" w:styleId="a8">
    <w:name w:val="List Paragraph"/>
    <w:basedOn w:val="a"/>
    <w:uiPriority w:val="99"/>
    <w:qFormat/>
    <w:rsid w:val="00F8651E"/>
    <w:pPr>
      <w:ind w:left="720"/>
      <w:contextualSpacing/>
    </w:pPr>
  </w:style>
  <w:style w:type="paragraph" w:styleId="a9">
    <w:name w:val="header"/>
    <w:basedOn w:val="a"/>
    <w:link w:val="aa"/>
    <w:uiPriority w:val="99"/>
    <w:rsid w:val="00A4451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a">
    <w:name w:val="Верхний колонтитул Знак"/>
    <w:link w:val="a9"/>
    <w:uiPriority w:val="99"/>
    <w:locked/>
    <w:rsid w:val="00A44511"/>
    <w:rPr>
      <w:rFonts w:cs="Times New Roman"/>
    </w:rPr>
  </w:style>
  <w:style w:type="paragraph" w:styleId="ab">
    <w:name w:val="footer"/>
    <w:basedOn w:val="a"/>
    <w:link w:val="ac"/>
    <w:uiPriority w:val="99"/>
    <w:rsid w:val="00A4451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c">
    <w:name w:val="Нижний колонтитул Знак"/>
    <w:link w:val="ab"/>
    <w:uiPriority w:val="99"/>
    <w:locked/>
    <w:rsid w:val="00A44511"/>
    <w:rPr>
      <w:rFonts w:cs="Times New Roman"/>
    </w:rPr>
  </w:style>
  <w:style w:type="character" w:customStyle="1" w:styleId="extendedtext-short">
    <w:name w:val="extendedtext-short"/>
    <w:uiPriority w:val="99"/>
    <w:rsid w:val="00AD1921"/>
  </w:style>
  <w:style w:type="paragraph" w:customStyle="1" w:styleId="Default">
    <w:name w:val="Default"/>
    <w:uiPriority w:val="99"/>
    <w:rsid w:val="000E62B1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customStyle="1" w:styleId="markedcontent">
    <w:name w:val="markedcontent"/>
    <w:uiPriority w:val="99"/>
    <w:rsid w:val="00B013E2"/>
  </w:style>
  <w:style w:type="character" w:customStyle="1" w:styleId="wikidata-claim">
    <w:name w:val="wikidata-claim"/>
    <w:uiPriority w:val="99"/>
    <w:rsid w:val="007118A4"/>
  </w:style>
  <w:style w:type="character" w:customStyle="1" w:styleId="wikidata-snak">
    <w:name w:val="wikidata-snak"/>
    <w:uiPriority w:val="99"/>
    <w:rsid w:val="007118A4"/>
  </w:style>
  <w:style w:type="character" w:styleId="ad">
    <w:name w:val="Hyperlink"/>
    <w:uiPriority w:val="99"/>
    <w:semiHidden/>
    <w:rsid w:val="007118A4"/>
    <w:rPr>
      <w:rFonts w:cs="Times New Roman"/>
      <w:color w:val="0000FF"/>
      <w:u w:val="single"/>
    </w:rPr>
  </w:style>
  <w:style w:type="paragraph" w:customStyle="1" w:styleId="doctext">
    <w:name w:val="doc_text"/>
    <w:basedOn w:val="a"/>
    <w:uiPriority w:val="99"/>
    <w:rsid w:val="00A54FF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e">
    <w:name w:val="footnote text"/>
    <w:basedOn w:val="a"/>
    <w:link w:val="af"/>
    <w:uiPriority w:val="99"/>
    <w:semiHidden/>
    <w:rsid w:val="00A54FF8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link w:val="ae"/>
    <w:uiPriority w:val="99"/>
    <w:semiHidden/>
    <w:locked/>
    <w:rsid w:val="00A54FF8"/>
    <w:rPr>
      <w:rFonts w:ascii="Calibri" w:hAnsi="Calibri" w:cs="Times New Roman"/>
      <w:lang w:val="ru-RU" w:eastAsia="en-US" w:bidi="ar-SA"/>
    </w:rPr>
  </w:style>
  <w:style w:type="character" w:styleId="af0">
    <w:name w:val="footnote reference"/>
    <w:uiPriority w:val="99"/>
    <w:semiHidden/>
    <w:rsid w:val="00A54FF8"/>
    <w:rPr>
      <w:rFonts w:cs="Times New Roman"/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088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8582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8582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8582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8582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8582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858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68582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8582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8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68582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85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6858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2.bin"/><Relationship Id="rId18" Type="http://schemas.openxmlformats.org/officeDocument/2006/relationships/oleObject" Target="embeddings/oleObject3.bin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oleObject" Target="embeddings/oleObject4.bin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1201</TotalTime>
  <Pages>10</Pages>
  <Words>3070</Words>
  <Characters>17503</Characters>
  <Application>Microsoft Office Word</Application>
  <DocSecurity>0</DocSecurity>
  <Lines>145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Всероссийская олимпиада школьников по истории 2021-2022 уч</vt:lpstr>
    </vt:vector>
  </TitlesOfParts>
  <Company/>
  <LinksUpToDate>false</LinksUpToDate>
  <CharactersWithSpaces>20532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Всероссийская олимпиада школьников по истории 2021-2022 уч</dc:title>
  <dc:subject/>
  <dc:creator>Алексей</dc:creator>
  <cp:keywords/>
  <dc:description/>
  <cp:lastModifiedBy>Ким Л. Ч.</cp:lastModifiedBy>
  <cp:revision>37</cp:revision>
  <cp:lastPrinted>2020-11-11T15:58:00Z</cp:lastPrinted>
  <dcterms:created xsi:type="dcterms:W3CDTF">2021-11-17T23:55:00Z</dcterms:created>
  <dcterms:modified xsi:type="dcterms:W3CDTF">2021-11-23T02:36:00Z</dcterms:modified>
</cp:coreProperties>
</file>